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1B4" w:rsidRPr="00E80E20" w:rsidRDefault="00E80E20" w:rsidP="007B55AE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Дирекция ИПМаш РАН</w:t>
      </w:r>
    </w:p>
    <w:p w:rsidR="008211B4" w:rsidRPr="00AA517F" w:rsidRDefault="008211B4" w:rsidP="007B55AE">
      <w:pPr>
        <w:jc w:val="center"/>
        <w:rPr>
          <w:b/>
          <w:sz w:val="40"/>
          <w:szCs w:val="40"/>
        </w:rPr>
      </w:pPr>
      <w:r w:rsidRPr="00AA517F">
        <w:rPr>
          <w:b/>
          <w:sz w:val="40"/>
          <w:szCs w:val="40"/>
        </w:rPr>
        <w:t>с глубоким прискорбием сообща</w:t>
      </w:r>
      <w:r w:rsidR="00E80E20">
        <w:rPr>
          <w:b/>
          <w:sz w:val="40"/>
          <w:szCs w:val="40"/>
        </w:rPr>
        <w:t>ет</w:t>
      </w:r>
      <w:r w:rsidRPr="00AA517F">
        <w:rPr>
          <w:b/>
          <w:sz w:val="40"/>
          <w:szCs w:val="40"/>
        </w:rPr>
        <w:t>, что</w:t>
      </w:r>
    </w:p>
    <w:p w:rsidR="008211B4" w:rsidRPr="00AA517F" w:rsidRDefault="00445617" w:rsidP="007B55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 октября</w:t>
      </w:r>
      <w:r w:rsidR="008211B4" w:rsidRPr="00AA517F">
        <w:rPr>
          <w:b/>
          <w:sz w:val="40"/>
          <w:szCs w:val="40"/>
        </w:rPr>
        <w:t xml:space="preserve"> 20</w:t>
      </w:r>
      <w:r w:rsidR="00F475BB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8</w:t>
      </w:r>
      <w:r w:rsidR="008211B4" w:rsidRPr="00AA517F">
        <w:rPr>
          <w:b/>
          <w:sz w:val="40"/>
          <w:szCs w:val="40"/>
        </w:rPr>
        <w:t xml:space="preserve"> года на</w:t>
      </w:r>
      <w:r>
        <w:rPr>
          <w:b/>
          <w:sz w:val="40"/>
          <w:szCs w:val="40"/>
        </w:rPr>
        <w:t xml:space="preserve"> 8</w:t>
      </w:r>
      <w:r w:rsidR="00E80E20" w:rsidRPr="00E80E20">
        <w:rPr>
          <w:b/>
          <w:sz w:val="40"/>
          <w:szCs w:val="40"/>
        </w:rPr>
        <w:t>5</w:t>
      </w:r>
      <w:r w:rsidR="008211B4" w:rsidRPr="00AA517F">
        <w:rPr>
          <w:b/>
          <w:sz w:val="40"/>
          <w:szCs w:val="40"/>
        </w:rPr>
        <w:t xml:space="preserve"> году жизни</w:t>
      </w:r>
    </w:p>
    <w:p w:rsidR="00F475BB" w:rsidRDefault="00F475BB" w:rsidP="00F475B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скончался</w:t>
      </w:r>
      <w:r w:rsidRPr="00F475BB">
        <w:rPr>
          <w:b/>
          <w:sz w:val="40"/>
          <w:szCs w:val="40"/>
        </w:rPr>
        <w:t xml:space="preserve"> </w:t>
      </w:r>
      <w:r w:rsidR="00445617">
        <w:rPr>
          <w:b/>
          <w:sz w:val="40"/>
          <w:szCs w:val="40"/>
        </w:rPr>
        <w:t xml:space="preserve">профессор </w:t>
      </w:r>
    </w:p>
    <w:p w:rsidR="000D2AA9" w:rsidRDefault="00445617" w:rsidP="00F475BB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Пальмов </w:t>
      </w:r>
    </w:p>
    <w:p w:rsidR="00F475BB" w:rsidRDefault="00445617" w:rsidP="00F475BB">
      <w:pPr>
        <w:jc w:val="center"/>
        <w:rPr>
          <w:b/>
          <w:sz w:val="40"/>
          <w:szCs w:val="40"/>
        </w:rPr>
      </w:pPr>
      <w:r>
        <w:rPr>
          <w:b/>
          <w:sz w:val="72"/>
          <w:szCs w:val="72"/>
        </w:rPr>
        <w:t>Владимир Александрович</w:t>
      </w:r>
    </w:p>
    <w:p w:rsidR="00F475BB" w:rsidRDefault="00F475BB" w:rsidP="00F475BB">
      <w:pPr>
        <w:jc w:val="center"/>
        <w:rPr>
          <w:b/>
          <w:sz w:val="40"/>
          <w:szCs w:val="40"/>
        </w:rPr>
      </w:pPr>
    </w:p>
    <w:p w:rsidR="00F475BB" w:rsidRDefault="00445617" w:rsidP="00F475B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n-US" w:eastAsia="en-US"/>
        </w:rPr>
        <w:drawing>
          <wp:inline distT="0" distB="0" distL="0" distR="0">
            <wp:extent cx="3597910" cy="5925820"/>
            <wp:effectExtent l="190500" t="190500" r="193040" b="189230"/>
            <wp:docPr id="2" name="Рисунок 2" descr="C:\Users\Секретарь\Desktop\Пальмов\PP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Пальмов\PP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5925820"/>
                    </a:xfrm>
                    <a:prstGeom prst="rect">
                      <a:avLst/>
                    </a:prstGeom>
                    <a:noFill/>
                    <a:ln w="193675" cap="sq" cmpd="sng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F475BB" w:rsidRDefault="00F475BB" w:rsidP="00F475BB">
      <w:pPr>
        <w:jc w:val="center"/>
        <w:rPr>
          <w:b/>
          <w:sz w:val="40"/>
          <w:szCs w:val="4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-348170</wp:posOffset>
                </wp:positionH>
                <wp:positionV relativeFrom="paragraph">
                  <wp:posOffset>69429</wp:posOffset>
                </wp:positionV>
                <wp:extent cx="7543800" cy="593767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93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1B4" w:rsidRPr="008526B2" w:rsidRDefault="008211B4" w:rsidP="000E692F">
                            <w:pPr>
                              <w:jc w:val="center"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  <w:r w:rsidRPr="008526B2">
                              <w:rPr>
                                <w:b/>
                                <w:sz w:val="38"/>
                                <w:szCs w:val="38"/>
                              </w:rPr>
                              <w:t>Справки о похоронах по телефон</w:t>
                            </w:r>
                            <w:r w:rsidR="00F475BB">
                              <w:rPr>
                                <w:b/>
                                <w:sz w:val="38"/>
                                <w:szCs w:val="38"/>
                              </w:rPr>
                              <w:t>у</w:t>
                            </w:r>
                            <w:r w:rsidRPr="008526B2">
                              <w:rPr>
                                <w:b/>
                                <w:sz w:val="38"/>
                                <w:szCs w:val="38"/>
                              </w:rPr>
                              <w:t>:</w:t>
                            </w:r>
                            <w:r w:rsidR="00AA517F" w:rsidRPr="008526B2">
                              <w:rPr>
                                <w:b/>
                                <w:sz w:val="38"/>
                                <w:szCs w:val="38"/>
                              </w:rPr>
                              <w:t xml:space="preserve"> 552-7778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27.4pt;margin-top:5.45pt;width:594pt;height:4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" stroked="f">
                <v:textbox>
                  <w:txbxContent>
                    <w:p w:rsidR="008211B4" w:rsidRPr="008526B2" w:rsidRDefault="008211B4" w:rsidP="000E692F">
                      <w:pPr>
                        <w:jc w:val="center"/>
                        <w:rPr>
                          <w:b/>
                          <w:sz w:val="38"/>
                          <w:szCs w:val="38"/>
                        </w:rPr>
                      </w:pPr>
                      <w:r w:rsidRPr="008526B2">
                        <w:rPr>
                          <w:b/>
                          <w:sz w:val="38"/>
                          <w:szCs w:val="38"/>
                        </w:rPr>
                        <w:t>Справки о похоронах по телефон</w:t>
                      </w:r>
                      <w:r w:rsidR="00F475BB">
                        <w:rPr>
                          <w:b/>
                          <w:sz w:val="38"/>
                          <w:szCs w:val="38"/>
                        </w:rPr>
                        <w:t>у</w:t>
                      </w:r>
                      <w:r w:rsidRPr="008526B2">
                        <w:rPr>
                          <w:b/>
                          <w:sz w:val="38"/>
                          <w:szCs w:val="38"/>
                        </w:rPr>
                        <w:t>:</w:t>
                      </w:r>
                      <w:r w:rsidR="00AA517F" w:rsidRPr="008526B2">
                        <w:rPr>
                          <w:b/>
                          <w:sz w:val="38"/>
                          <w:szCs w:val="38"/>
                        </w:rPr>
                        <w:t xml:space="preserve"> 552-7778</w:t>
                      </w:r>
                    </w:p>
                  </w:txbxContent>
                </v:textbox>
              </v:shape>
            </w:pict>
          </mc:Fallback>
        </mc:AlternateContent>
      </w:r>
    </w:p>
    <w:p w:rsidR="000A0006" w:rsidRDefault="000A0006">
      <w:pPr>
        <w:jc w:val="both"/>
      </w:pPr>
    </w:p>
    <w:p w:rsidR="006D41AE" w:rsidRDefault="006D41AE">
      <w:pPr>
        <w:jc w:val="both"/>
      </w:pPr>
    </w:p>
    <w:p w:rsidR="00F71ECB" w:rsidRDefault="00F71ECB">
      <w:pPr>
        <w:jc w:val="both"/>
      </w:pPr>
    </w:p>
    <w:p w:rsidR="00F71ECB" w:rsidRDefault="00F71ECB">
      <w:pPr>
        <w:jc w:val="both"/>
      </w:pPr>
    </w:p>
    <w:p w:rsidR="00F71ECB" w:rsidRDefault="00F71ECB">
      <w:pPr>
        <w:jc w:val="both"/>
      </w:pPr>
    </w:p>
    <w:p w:rsidR="00F71ECB" w:rsidRDefault="00F71ECB">
      <w:pPr>
        <w:jc w:val="both"/>
      </w:pPr>
    </w:p>
    <w:p w:rsidR="00F71ECB" w:rsidRDefault="00F71ECB" w:rsidP="00F71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Умер Владимир Александрович Пальмов!</w:t>
      </w:r>
    </w:p>
    <w:p w:rsidR="00F71ECB" w:rsidRDefault="00F71ECB" w:rsidP="00F71ECB">
      <w:pPr>
        <w:jc w:val="center"/>
        <w:rPr>
          <w:b/>
          <w:sz w:val="40"/>
          <w:szCs w:val="40"/>
        </w:rPr>
      </w:pPr>
    </w:p>
    <w:p w:rsidR="00F71ECB" w:rsidRDefault="00F71ECB" w:rsidP="00F71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Нет слов, чтобы выразить горечь утраты такого Большого Человека, Учителя, Учёного.</w:t>
      </w:r>
    </w:p>
    <w:p w:rsidR="00F71ECB" w:rsidRDefault="00F71ECB" w:rsidP="00F71ECB">
      <w:pPr>
        <w:jc w:val="center"/>
        <w:rPr>
          <w:b/>
          <w:sz w:val="40"/>
          <w:szCs w:val="40"/>
        </w:rPr>
      </w:pPr>
    </w:p>
    <w:p w:rsidR="00F71ECB" w:rsidRDefault="00F71ECB" w:rsidP="00F71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Каждый, кто соприкасался с Владимиром Александровичем, помнит его исключительно доброе, радушное отношение. Стремление понять, объяснить и помочь собеседнику.</w:t>
      </w:r>
    </w:p>
    <w:p w:rsidR="00F71ECB" w:rsidRDefault="00F71ECB" w:rsidP="00F71ECB">
      <w:pPr>
        <w:jc w:val="center"/>
        <w:rPr>
          <w:b/>
          <w:sz w:val="40"/>
          <w:szCs w:val="40"/>
        </w:rPr>
      </w:pPr>
    </w:p>
    <w:p w:rsidR="00F71ECB" w:rsidRDefault="00F71ECB" w:rsidP="00F71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 какое умение представить сложную проблему в доступном её понимании!!!</w:t>
      </w:r>
    </w:p>
    <w:p w:rsidR="00F71ECB" w:rsidRDefault="00F71ECB" w:rsidP="00F71ECB">
      <w:pPr>
        <w:jc w:val="center"/>
        <w:rPr>
          <w:b/>
          <w:sz w:val="40"/>
          <w:szCs w:val="40"/>
        </w:rPr>
      </w:pPr>
    </w:p>
    <w:p w:rsidR="00F71ECB" w:rsidRDefault="00F71ECB" w:rsidP="00F71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Это далеко не каждому дано.</w:t>
      </w:r>
    </w:p>
    <w:p w:rsidR="00F71ECB" w:rsidRDefault="00F71ECB" w:rsidP="00F71ECB">
      <w:pPr>
        <w:jc w:val="center"/>
        <w:rPr>
          <w:b/>
          <w:sz w:val="40"/>
          <w:szCs w:val="40"/>
        </w:rPr>
      </w:pPr>
    </w:p>
    <w:p w:rsidR="00F71ECB" w:rsidRDefault="00F71ECB" w:rsidP="00F71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Ушёл Пальмов Владимир Александрович!</w:t>
      </w:r>
    </w:p>
    <w:p w:rsidR="00F71ECB" w:rsidRDefault="00F71ECB" w:rsidP="00F71ECB">
      <w:pPr>
        <w:jc w:val="center"/>
        <w:rPr>
          <w:b/>
          <w:sz w:val="40"/>
          <w:szCs w:val="40"/>
        </w:rPr>
      </w:pPr>
    </w:p>
    <w:p w:rsidR="00F71ECB" w:rsidRPr="00093E93" w:rsidRDefault="00F71ECB" w:rsidP="00F71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Осталась самая светлая память о нём.</w:t>
      </w:r>
    </w:p>
    <w:p w:rsidR="00F71ECB" w:rsidRPr="006D41AE" w:rsidRDefault="00F71ECB">
      <w:pPr>
        <w:jc w:val="both"/>
      </w:pPr>
    </w:p>
    <w:sectPr w:rsidR="00F71ECB" w:rsidRPr="006D41AE" w:rsidSect="000D2AA9">
      <w:pgSz w:w="11906" w:h="16838"/>
      <w:pgMar w:top="567" w:right="567" w:bottom="0" w:left="56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AE"/>
    <w:rsid w:val="000A0006"/>
    <w:rsid w:val="000D2AA9"/>
    <w:rsid w:val="000E692F"/>
    <w:rsid w:val="0028551B"/>
    <w:rsid w:val="00420262"/>
    <w:rsid w:val="00445617"/>
    <w:rsid w:val="00496F04"/>
    <w:rsid w:val="005014EE"/>
    <w:rsid w:val="006B39FD"/>
    <w:rsid w:val="006D41AE"/>
    <w:rsid w:val="007B46B5"/>
    <w:rsid w:val="007B55AE"/>
    <w:rsid w:val="008211B4"/>
    <w:rsid w:val="008337E3"/>
    <w:rsid w:val="008526B2"/>
    <w:rsid w:val="0092346D"/>
    <w:rsid w:val="009256FD"/>
    <w:rsid w:val="009E48C1"/>
    <w:rsid w:val="00AA517F"/>
    <w:rsid w:val="00BA26B8"/>
    <w:rsid w:val="00D617AD"/>
    <w:rsid w:val="00D642B9"/>
    <w:rsid w:val="00D903CA"/>
    <w:rsid w:val="00E70F00"/>
    <w:rsid w:val="00E80E20"/>
    <w:rsid w:val="00EB3D66"/>
    <w:rsid w:val="00EF01B2"/>
    <w:rsid w:val="00F475BB"/>
    <w:rsid w:val="00F524CA"/>
    <w:rsid w:val="00F71ECB"/>
    <w:rsid w:val="00FE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153F536-4F5C-4342-9C25-58ED00D6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line="360" w:lineRule="auto"/>
      <w:jc w:val="center"/>
    </w:pPr>
    <w:rPr>
      <w:b/>
      <w:sz w:val="28"/>
    </w:rPr>
  </w:style>
  <w:style w:type="paragraph" w:styleId="BalloonText">
    <w:name w:val="Balloon Text"/>
    <w:basedOn w:val="Normal"/>
    <w:link w:val="BalloonTextChar"/>
    <w:rsid w:val="00445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5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ПАМЯТИ ОЛЕГА  ЮРЬЕВИЧА КУЛЬЧИЦКОГО</vt:lpstr>
      <vt:lpstr>ПАМЯТИ ОЛЕГА  ЮРЬЕВИЧА КУЛЬЧИЦКОГО</vt:lpstr>
    </vt:vector>
  </TitlesOfParts>
  <Company>Elcom Ltd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ПАМЯТИ ОЛЕГА  ЮРЬЕВИЧА КУЛЬЧИЦКОГО</dc:title>
  <dc:creator>Alexandre Katalov</dc:creator>
  <cp:lastModifiedBy>Antonina Fedorova</cp:lastModifiedBy>
  <cp:revision>2</cp:revision>
  <cp:lastPrinted>2005-12-05T08:15:00Z</cp:lastPrinted>
  <dcterms:created xsi:type="dcterms:W3CDTF">2018-10-15T14:15:00Z</dcterms:created>
  <dcterms:modified xsi:type="dcterms:W3CDTF">2018-10-15T14:15:00Z</dcterms:modified>
</cp:coreProperties>
</file>