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40" w:rsidRDefault="00025240" w:rsidP="00025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</w:p>
    <w:p w:rsidR="00025240" w:rsidRDefault="00025240" w:rsidP="00025240">
      <w:pPr>
        <w:rPr>
          <w:b/>
          <w:sz w:val="24"/>
          <w:szCs w:val="24"/>
        </w:rPr>
      </w:pPr>
    </w:p>
    <w:p w:rsidR="00025240" w:rsidRDefault="00025240" w:rsidP="0002524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Научный руководитель </w:t>
      </w:r>
      <w:proofErr w:type="spellStart"/>
      <w:r>
        <w:rPr>
          <w:sz w:val="24"/>
          <w:szCs w:val="24"/>
          <w:u w:val="single"/>
        </w:rPr>
        <w:t>ИПМаш</w:t>
      </w:r>
      <w:proofErr w:type="spellEnd"/>
      <w:r>
        <w:rPr>
          <w:sz w:val="24"/>
          <w:szCs w:val="24"/>
          <w:u w:val="single"/>
        </w:rPr>
        <w:t xml:space="preserve"> РАН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ВРИО директора </w:t>
      </w:r>
      <w:proofErr w:type="spellStart"/>
      <w:r>
        <w:rPr>
          <w:sz w:val="24"/>
          <w:szCs w:val="24"/>
          <w:u w:val="single"/>
        </w:rPr>
        <w:t>ИПМаш</w:t>
      </w:r>
      <w:proofErr w:type="spellEnd"/>
      <w:r>
        <w:rPr>
          <w:sz w:val="24"/>
          <w:szCs w:val="24"/>
          <w:u w:val="single"/>
        </w:rPr>
        <w:t xml:space="preserve"> РАН</w:t>
      </w:r>
      <w:r>
        <w:rPr>
          <w:sz w:val="24"/>
          <w:szCs w:val="24"/>
        </w:rPr>
        <w:t>,</w:t>
      </w:r>
    </w:p>
    <w:p w:rsidR="00025240" w:rsidRDefault="00025240" w:rsidP="00025240">
      <w:pPr>
        <w:rPr>
          <w:sz w:val="24"/>
          <w:szCs w:val="24"/>
        </w:rPr>
      </w:pPr>
      <w:r>
        <w:rPr>
          <w:sz w:val="24"/>
          <w:szCs w:val="24"/>
          <w:u w:val="single"/>
        </w:rPr>
        <w:t>чл.-корр. РАН, профессор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д.ф.-м.н</w:t>
      </w:r>
      <w:proofErr w:type="spellEnd"/>
      <w:r>
        <w:rPr>
          <w:sz w:val="24"/>
          <w:szCs w:val="24"/>
          <w:u w:val="single"/>
        </w:rPr>
        <w:t>.</w:t>
      </w:r>
    </w:p>
    <w:p w:rsidR="00025240" w:rsidRDefault="00025240" w:rsidP="00025240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_________________Д.А. Индейцев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24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>А.К. Беляев</w:t>
      </w:r>
    </w:p>
    <w:p w:rsidR="00025240" w:rsidRDefault="00025240" w:rsidP="00025240">
      <w:pPr>
        <w:rPr>
          <w:rFonts w:asciiTheme="minorHAnsi" w:hAnsiTheme="minorHAnsi" w:cstheme="minorBidi"/>
          <w:sz w:val="22"/>
          <w:szCs w:val="22"/>
        </w:rPr>
      </w:pPr>
    </w:p>
    <w:p w:rsidR="00025240" w:rsidRPr="00407344" w:rsidRDefault="00025240" w:rsidP="00025240">
      <w:pPr>
        <w:rPr>
          <w:sz w:val="28"/>
        </w:rPr>
      </w:pPr>
      <w:r>
        <w:rPr>
          <w:sz w:val="24"/>
          <w:szCs w:val="24"/>
          <w:u w:val="single"/>
        </w:rPr>
        <w:t>«        »                             201    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«         »                              201        г</w:t>
      </w:r>
      <w:r>
        <w:rPr>
          <w:sz w:val="28"/>
        </w:rPr>
        <w:t>.</w:t>
      </w:r>
    </w:p>
    <w:p w:rsidR="00025240" w:rsidRPr="00407344" w:rsidRDefault="00025240" w:rsidP="00025240">
      <w:pPr>
        <w:rPr>
          <w:sz w:val="28"/>
        </w:rPr>
      </w:pPr>
    </w:p>
    <w:p w:rsidR="00270E4D" w:rsidRDefault="00402C93" w:rsidP="00025240">
      <w:pPr>
        <w:jc w:val="center"/>
        <w:rPr>
          <w:b/>
          <w:bCs/>
          <w:color w:val="000000"/>
          <w:spacing w:val="59"/>
          <w:sz w:val="28"/>
          <w:szCs w:val="28"/>
        </w:rPr>
      </w:pPr>
      <w:r>
        <w:rPr>
          <w:b/>
          <w:bCs/>
          <w:color w:val="000000"/>
          <w:spacing w:val="59"/>
          <w:sz w:val="28"/>
          <w:szCs w:val="28"/>
        </w:rPr>
        <w:t>МЕТОДИКА</w:t>
      </w:r>
    </w:p>
    <w:p w:rsidR="00407344" w:rsidRPr="00402C93" w:rsidRDefault="00407344" w:rsidP="00025240">
      <w:pPr>
        <w:jc w:val="center"/>
      </w:pPr>
    </w:p>
    <w:p w:rsidR="00407344" w:rsidRDefault="00407344" w:rsidP="00407344">
      <w:pPr>
        <w:shd w:val="clear" w:color="auto" w:fill="FFFFFF"/>
        <w:spacing w:line="326" w:lineRule="exact"/>
        <w:ind w:left="1603" w:right="518" w:hanging="67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проведения </w:t>
      </w:r>
      <w:r w:rsidR="00402C93">
        <w:rPr>
          <w:b/>
          <w:bCs/>
          <w:color w:val="000000"/>
          <w:spacing w:val="-3"/>
          <w:sz w:val="28"/>
          <w:szCs w:val="28"/>
        </w:rPr>
        <w:t>внутренней аттестации  научных сотрудников и подразделений</w:t>
      </w:r>
    </w:p>
    <w:p w:rsidR="00407344" w:rsidRDefault="00407344" w:rsidP="00407344">
      <w:pPr>
        <w:shd w:val="clear" w:color="auto" w:fill="FFFFFF"/>
        <w:spacing w:line="326" w:lineRule="exact"/>
        <w:ind w:left="1603" w:right="518" w:hanging="67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70E4D" w:rsidRDefault="00270E4D" w:rsidP="00407344">
      <w:pPr>
        <w:shd w:val="clear" w:color="auto" w:fill="FFFFFF"/>
        <w:spacing w:line="326" w:lineRule="exact"/>
        <w:ind w:left="1603" w:right="518" w:hanging="672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402C93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270E4D" w:rsidRDefault="00270E4D" w:rsidP="005F2A3A">
      <w:pPr>
        <w:shd w:val="clear" w:color="auto" w:fill="FFFFFF"/>
        <w:tabs>
          <w:tab w:val="left" w:pos="1243"/>
        </w:tabs>
        <w:ind w:left="29" w:firstLine="725"/>
      </w:pPr>
      <w:r w:rsidRPr="005F2A3A">
        <w:rPr>
          <w:bCs/>
          <w:color w:val="000000"/>
          <w:spacing w:val="-17"/>
          <w:sz w:val="28"/>
          <w:szCs w:val="28"/>
        </w:rPr>
        <w:t>1.1.</w:t>
      </w:r>
      <w:r w:rsidR="005F2A3A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</w:t>
      </w:r>
      <w:r w:rsidR="00402C93">
        <w:rPr>
          <w:color w:val="000000"/>
          <w:sz w:val="28"/>
          <w:szCs w:val="28"/>
        </w:rPr>
        <w:t>ая методика</w:t>
      </w:r>
      <w:r>
        <w:rPr>
          <w:color w:val="000000"/>
          <w:sz w:val="28"/>
          <w:szCs w:val="28"/>
        </w:rPr>
        <w:t xml:space="preserve"> определяет порядок аттестации научных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работников </w:t>
      </w:r>
      <w:r w:rsidR="00402C93">
        <w:rPr>
          <w:color w:val="000000"/>
          <w:spacing w:val="1"/>
          <w:sz w:val="28"/>
          <w:szCs w:val="28"/>
        </w:rPr>
        <w:t xml:space="preserve">и подразделений </w:t>
      </w:r>
      <w:r>
        <w:rPr>
          <w:color w:val="000000"/>
          <w:spacing w:val="1"/>
          <w:sz w:val="28"/>
          <w:szCs w:val="28"/>
        </w:rPr>
        <w:t>научных учреждений</w:t>
      </w:r>
      <w:r>
        <w:rPr>
          <w:color w:val="000000"/>
          <w:spacing w:val="3"/>
          <w:sz w:val="28"/>
          <w:szCs w:val="28"/>
        </w:rPr>
        <w:t xml:space="preserve">, подведомственных </w:t>
      </w:r>
      <w:r w:rsidR="00402C93">
        <w:rPr>
          <w:color w:val="000000"/>
          <w:spacing w:val="3"/>
          <w:sz w:val="28"/>
          <w:szCs w:val="28"/>
        </w:rPr>
        <w:t>ФАНО</w:t>
      </w:r>
      <w:r>
        <w:rPr>
          <w:color w:val="000000"/>
          <w:spacing w:val="3"/>
          <w:sz w:val="28"/>
          <w:szCs w:val="28"/>
        </w:rPr>
        <w:t xml:space="preserve"> (далее -</w:t>
      </w:r>
      <w:r w:rsidR="005F2A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научные работники, </w:t>
      </w:r>
      <w:r w:rsidR="00402C93">
        <w:rPr>
          <w:color w:val="000000"/>
          <w:spacing w:val="-2"/>
          <w:sz w:val="28"/>
          <w:szCs w:val="28"/>
        </w:rPr>
        <w:t>подразделения</w:t>
      </w:r>
      <w:r>
        <w:rPr>
          <w:color w:val="000000"/>
          <w:spacing w:val="-2"/>
          <w:sz w:val="28"/>
          <w:szCs w:val="28"/>
        </w:rPr>
        <w:t>).</w:t>
      </w:r>
    </w:p>
    <w:p w:rsidR="00270E4D" w:rsidRDefault="00270E4D" w:rsidP="005F2A3A">
      <w:pPr>
        <w:shd w:val="clear" w:color="auto" w:fill="FFFFFF"/>
        <w:tabs>
          <w:tab w:val="left" w:pos="1358"/>
        </w:tabs>
        <w:ind w:left="24" w:firstLine="734"/>
      </w:pPr>
      <w:r>
        <w:rPr>
          <w:color w:val="000000"/>
          <w:spacing w:val="-16"/>
          <w:sz w:val="28"/>
          <w:szCs w:val="28"/>
        </w:rPr>
        <w:t>1.2.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Аттестация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проводится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определения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научных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работников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занимаемым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должностям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основе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оценки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профессиональной деятельности.</w:t>
      </w:r>
    </w:p>
    <w:p w:rsidR="005F2A3A" w:rsidRDefault="00270E4D" w:rsidP="005F2A3A">
      <w:pPr>
        <w:shd w:val="clear" w:color="auto" w:fill="FFFFFF"/>
        <w:spacing w:before="5"/>
        <w:ind w:right="10" w:firstLine="691"/>
        <w:jc w:val="both"/>
      </w:pPr>
      <w:proofErr w:type="gramStart"/>
      <w:r>
        <w:rPr>
          <w:color w:val="000000"/>
          <w:spacing w:val="-3"/>
          <w:sz w:val="28"/>
          <w:szCs w:val="28"/>
        </w:rPr>
        <w:t xml:space="preserve">Аттестация призвана способствовать рациональному использованию </w:t>
      </w:r>
      <w:r>
        <w:rPr>
          <w:color w:val="000000"/>
          <w:spacing w:val="6"/>
          <w:sz w:val="28"/>
          <w:szCs w:val="28"/>
        </w:rPr>
        <w:t xml:space="preserve">образовательного и творческого потенциала научных работников; </w:t>
      </w:r>
      <w:r>
        <w:rPr>
          <w:color w:val="000000"/>
          <w:spacing w:val="2"/>
          <w:sz w:val="28"/>
          <w:szCs w:val="28"/>
        </w:rPr>
        <w:t xml:space="preserve">повышению их профессионального уровня; оптимизации подготовки, </w:t>
      </w:r>
      <w:r>
        <w:rPr>
          <w:color w:val="000000"/>
          <w:spacing w:val="9"/>
          <w:sz w:val="28"/>
          <w:szCs w:val="28"/>
        </w:rPr>
        <w:t xml:space="preserve">подбора и расстановки кадров; решению вопросов, связанных с </w:t>
      </w:r>
      <w:r>
        <w:rPr>
          <w:color w:val="000000"/>
          <w:spacing w:val="1"/>
          <w:sz w:val="28"/>
          <w:szCs w:val="28"/>
        </w:rPr>
        <w:t xml:space="preserve">определением преимущественного права на занятие должностей при </w:t>
      </w:r>
      <w:r>
        <w:rPr>
          <w:color w:val="000000"/>
          <w:spacing w:val="4"/>
          <w:sz w:val="28"/>
          <w:szCs w:val="28"/>
        </w:rPr>
        <w:t xml:space="preserve">сокращении численности или штата научных работников, либо при </w:t>
      </w:r>
      <w:r>
        <w:rPr>
          <w:color w:val="000000"/>
          <w:spacing w:val="-1"/>
          <w:sz w:val="28"/>
          <w:szCs w:val="28"/>
        </w:rPr>
        <w:t>изменениях условий оплаты труда научных работников; усилению роли моральной и материальной заинтересованности научных работников в результатах своего труда.</w:t>
      </w:r>
      <w:proofErr w:type="gramEnd"/>
    </w:p>
    <w:p w:rsidR="00270E4D" w:rsidRDefault="00270E4D" w:rsidP="005F2A3A">
      <w:pPr>
        <w:shd w:val="clear" w:color="auto" w:fill="FFFFFF"/>
        <w:tabs>
          <w:tab w:val="left" w:pos="1411"/>
        </w:tabs>
        <w:ind w:left="77" w:firstLine="744"/>
      </w:pPr>
      <w:r>
        <w:rPr>
          <w:color w:val="000000"/>
          <w:spacing w:val="-16"/>
          <w:sz w:val="28"/>
          <w:szCs w:val="28"/>
        </w:rPr>
        <w:t>1.3.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При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проведении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аттестации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для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определения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соответствия</w:t>
      </w:r>
      <w:r w:rsidR="005F2A3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научных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работников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занимаемой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должности,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также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оценки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профессиональной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деятельности,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должны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объективно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оцениваться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учитываться:</w:t>
      </w:r>
    </w:p>
    <w:p w:rsidR="00270E4D" w:rsidRDefault="00270E4D" w:rsidP="005F2A3A">
      <w:pPr>
        <w:shd w:val="clear" w:color="auto" w:fill="FFFFFF"/>
        <w:ind w:left="67" w:firstLine="720"/>
        <w:jc w:val="both"/>
      </w:pPr>
      <w:r>
        <w:rPr>
          <w:color w:val="000000"/>
          <w:spacing w:val="9"/>
          <w:sz w:val="28"/>
          <w:szCs w:val="28"/>
        </w:rPr>
        <w:t xml:space="preserve">результаты научной деятельности научных работников в их </w:t>
      </w:r>
      <w:r>
        <w:rPr>
          <w:color w:val="000000"/>
          <w:spacing w:val="-2"/>
          <w:sz w:val="28"/>
          <w:szCs w:val="28"/>
        </w:rPr>
        <w:t>динамике за период, предшествующий аттестации;</w:t>
      </w:r>
    </w:p>
    <w:p w:rsidR="00270E4D" w:rsidRDefault="00270E4D" w:rsidP="005F2A3A">
      <w:pPr>
        <w:shd w:val="clear" w:color="auto" w:fill="FFFFFF"/>
        <w:ind w:left="62" w:right="10" w:firstLine="715"/>
        <w:jc w:val="both"/>
      </w:pPr>
      <w:r>
        <w:rPr>
          <w:color w:val="000000"/>
          <w:spacing w:val="-2"/>
          <w:sz w:val="28"/>
          <w:szCs w:val="28"/>
        </w:rPr>
        <w:t xml:space="preserve">личный вклад в развитие науки, техники и технологий, решение </w:t>
      </w:r>
      <w:r>
        <w:rPr>
          <w:color w:val="000000"/>
          <w:spacing w:val="-1"/>
          <w:sz w:val="28"/>
          <w:szCs w:val="28"/>
        </w:rPr>
        <w:t xml:space="preserve">научно-технических, естественнонаучных, экономических, социальных, </w:t>
      </w:r>
      <w:r>
        <w:rPr>
          <w:color w:val="000000"/>
          <w:spacing w:val="-2"/>
          <w:sz w:val="28"/>
          <w:szCs w:val="28"/>
        </w:rPr>
        <w:t>гуманитарных и иных проблем;</w:t>
      </w:r>
    </w:p>
    <w:p w:rsidR="00270E4D" w:rsidRDefault="00270E4D" w:rsidP="005F2A3A">
      <w:pPr>
        <w:shd w:val="clear" w:color="auto" w:fill="FFFFFF"/>
        <w:ind w:left="58" w:right="10" w:firstLine="725"/>
        <w:jc w:val="both"/>
      </w:pPr>
      <w:r>
        <w:rPr>
          <w:color w:val="000000"/>
          <w:spacing w:val="-2"/>
          <w:sz w:val="28"/>
          <w:szCs w:val="28"/>
        </w:rPr>
        <w:t>организаторские способности (для руководителей учреждений, их заместителей, руководителей научных подразделений организаций);</w:t>
      </w:r>
    </w:p>
    <w:p w:rsidR="00270E4D" w:rsidRDefault="00270E4D" w:rsidP="005F2A3A">
      <w:pPr>
        <w:shd w:val="clear" w:color="auto" w:fill="FFFFFF"/>
        <w:ind w:left="773"/>
      </w:pPr>
      <w:r>
        <w:rPr>
          <w:color w:val="000000"/>
          <w:spacing w:val="-2"/>
          <w:sz w:val="28"/>
          <w:szCs w:val="28"/>
        </w:rPr>
        <w:t>наличие ученых степеней и ученых званий.</w:t>
      </w:r>
    </w:p>
    <w:p w:rsidR="00270E4D" w:rsidRDefault="00270E4D" w:rsidP="005F2A3A">
      <w:pPr>
        <w:shd w:val="clear" w:color="auto" w:fill="FFFFFF"/>
        <w:tabs>
          <w:tab w:val="left" w:pos="1238"/>
        </w:tabs>
        <w:spacing w:before="5"/>
        <w:ind w:left="787"/>
      </w:pPr>
      <w:r>
        <w:rPr>
          <w:color w:val="000000"/>
          <w:spacing w:val="-16"/>
          <w:sz w:val="28"/>
          <w:szCs w:val="28"/>
        </w:rPr>
        <w:t>1.4.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Аттестации не подлежат:</w:t>
      </w:r>
    </w:p>
    <w:p w:rsidR="00270E4D" w:rsidRDefault="00270E4D" w:rsidP="005F2A3A">
      <w:pPr>
        <w:shd w:val="clear" w:color="auto" w:fill="FFFFFF"/>
        <w:ind w:left="43" w:right="19" w:firstLine="720"/>
        <w:jc w:val="both"/>
      </w:pPr>
      <w:r>
        <w:rPr>
          <w:color w:val="000000"/>
          <w:spacing w:val="-1"/>
          <w:sz w:val="28"/>
          <w:szCs w:val="28"/>
        </w:rPr>
        <w:t xml:space="preserve">научные работники, проработавшие в занимаемой должности менее </w:t>
      </w:r>
      <w:r>
        <w:rPr>
          <w:color w:val="000000"/>
          <w:spacing w:val="-3"/>
          <w:sz w:val="28"/>
          <w:szCs w:val="28"/>
        </w:rPr>
        <w:t>двух лет;</w:t>
      </w:r>
    </w:p>
    <w:p w:rsidR="00270E4D" w:rsidRDefault="00270E4D" w:rsidP="005F2A3A">
      <w:pPr>
        <w:shd w:val="clear" w:color="auto" w:fill="FFFFFF"/>
        <w:spacing w:before="5"/>
        <w:ind w:left="38" w:right="24" w:firstLine="730"/>
        <w:jc w:val="both"/>
      </w:pPr>
      <w:r>
        <w:rPr>
          <w:color w:val="000000"/>
          <w:spacing w:val="7"/>
          <w:sz w:val="28"/>
          <w:szCs w:val="28"/>
        </w:rPr>
        <w:t xml:space="preserve">научные работники, с которыми заключен срочный трудовой </w:t>
      </w:r>
      <w:r>
        <w:rPr>
          <w:color w:val="000000"/>
          <w:spacing w:val="-3"/>
          <w:sz w:val="28"/>
          <w:szCs w:val="28"/>
        </w:rPr>
        <w:t>договор;</w:t>
      </w:r>
    </w:p>
    <w:p w:rsidR="00270E4D" w:rsidRDefault="00270E4D" w:rsidP="005F2A3A">
      <w:pPr>
        <w:shd w:val="clear" w:color="auto" w:fill="FFFFFF"/>
        <w:spacing w:before="5"/>
        <w:ind w:left="29" w:right="43" w:firstLine="725"/>
        <w:jc w:val="both"/>
      </w:pPr>
      <w:r>
        <w:rPr>
          <w:color w:val="000000"/>
          <w:spacing w:val="2"/>
          <w:sz w:val="28"/>
          <w:szCs w:val="28"/>
        </w:rPr>
        <w:t xml:space="preserve">беременные женщины; женщины, находящиеся в отпуске по беременности и родам; научные работники, находящиеся в отпуске по </w:t>
      </w:r>
      <w:r>
        <w:rPr>
          <w:color w:val="000000"/>
          <w:spacing w:val="4"/>
          <w:sz w:val="28"/>
          <w:szCs w:val="28"/>
        </w:rPr>
        <w:t xml:space="preserve">уходу за ребенком до достижения им возраста трех лет. Аттестация </w:t>
      </w:r>
      <w:r>
        <w:rPr>
          <w:color w:val="000000"/>
          <w:spacing w:val="1"/>
          <w:sz w:val="28"/>
          <w:szCs w:val="28"/>
        </w:rPr>
        <w:t xml:space="preserve">указанных работников возможна не ранее, чем через два года после их </w:t>
      </w:r>
      <w:r>
        <w:rPr>
          <w:color w:val="000000"/>
          <w:spacing w:val="-3"/>
          <w:sz w:val="28"/>
          <w:szCs w:val="28"/>
        </w:rPr>
        <w:t>выхода из отпуска.</w:t>
      </w:r>
    </w:p>
    <w:p w:rsidR="00402C93" w:rsidRDefault="00402C93" w:rsidP="005F2A3A">
      <w:pPr>
        <w:shd w:val="clear" w:color="auto" w:fill="FFFFFF"/>
        <w:spacing w:before="240" w:after="240"/>
        <w:ind w:left="1418" w:hanging="425"/>
        <w:rPr>
          <w:b/>
          <w:bCs/>
          <w:color w:val="000000"/>
          <w:spacing w:val="5"/>
          <w:sz w:val="28"/>
          <w:szCs w:val="28"/>
        </w:rPr>
      </w:pPr>
    </w:p>
    <w:p w:rsidR="00270E4D" w:rsidRDefault="00270E4D" w:rsidP="005F2A3A">
      <w:pPr>
        <w:shd w:val="clear" w:color="auto" w:fill="FFFFFF"/>
        <w:spacing w:before="240" w:after="240"/>
        <w:ind w:left="1418" w:hanging="425"/>
      </w:pPr>
      <w:r>
        <w:rPr>
          <w:b/>
          <w:bCs/>
          <w:color w:val="000000"/>
          <w:spacing w:val="5"/>
          <w:sz w:val="28"/>
          <w:szCs w:val="28"/>
          <w:lang w:val="en-US"/>
        </w:rPr>
        <w:lastRenderedPageBreak/>
        <w:t>II</w:t>
      </w:r>
      <w:r w:rsidRPr="00402C93">
        <w:rPr>
          <w:b/>
          <w:bCs/>
          <w:color w:val="000000"/>
          <w:spacing w:val="5"/>
          <w:sz w:val="28"/>
          <w:szCs w:val="28"/>
        </w:rPr>
        <w:t xml:space="preserve">. </w:t>
      </w:r>
      <w:r>
        <w:rPr>
          <w:b/>
          <w:bCs/>
          <w:color w:val="000000"/>
          <w:spacing w:val="5"/>
          <w:sz w:val="28"/>
          <w:szCs w:val="28"/>
        </w:rPr>
        <w:t xml:space="preserve">Состав аттестационных </w:t>
      </w:r>
      <w:r>
        <w:rPr>
          <w:b/>
          <w:bCs/>
          <w:color w:val="000000"/>
          <w:spacing w:val="-4"/>
          <w:sz w:val="28"/>
          <w:szCs w:val="28"/>
        </w:rPr>
        <w:t>комиссий.</w:t>
      </w:r>
    </w:p>
    <w:p w:rsidR="00270E4D" w:rsidRPr="005F2A3A" w:rsidRDefault="005F2A3A" w:rsidP="005F2A3A">
      <w:pPr>
        <w:shd w:val="clear" w:color="auto" w:fill="FFFFFF"/>
        <w:tabs>
          <w:tab w:val="left" w:pos="1219"/>
        </w:tabs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2.1. </w:t>
      </w:r>
      <w:r w:rsidR="00402C93">
        <w:rPr>
          <w:color w:val="000000"/>
          <w:spacing w:val="2"/>
          <w:sz w:val="28"/>
          <w:szCs w:val="28"/>
        </w:rPr>
        <w:t xml:space="preserve">Аттестация руководителей научных учреждений проводится </w:t>
      </w:r>
      <w:r w:rsidR="00402C93">
        <w:rPr>
          <w:color w:val="000000"/>
          <w:spacing w:val="4"/>
          <w:sz w:val="28"/>
          <w:szCs w:val="28"/>
        </w:rPr>
        <w:t>аттестационной комиссией</w:t>
      </w:r>
      <w:r w:rsidR="00402C93">
        <w:rPr>
          <w:color w:val="000000"/>
          <w:spacing w:val="-1"/>
          <w:sz w:val="28"/>
          <w:szCs w:val="28"/>
        </w:rPr>
        <w:t xml:space="preserve">. В состав </w:t>
      </w:r>
      <w:r w:rsidR="00402C93">
        <w:rPr>
          <w:color w:val="000000"/>
          <w:spacing w:val="-2"/>
          <w:sz w:val="28"/>
          <w:szCs w:val="28"/>
        </w:rPr>
        <w:t xml:space="preserve">аттестационной комиссии входит председатель, </w:t>
      </w:r>
      <w:r w:rsidR="00402C93">
        <w:rPr>
          <w:color w:val="000000"/>
          <w:spacing w:val="7"/>
          <w:sz w:val="28"/>
          <w:szCs w:val="28"/>
        </w:rPr>
        <w:t>секретарь и члены комиссии, включая представителей кадровых, юридических, профсоюзных и финансовых</w:t>
      </w:r>
      <w:r w:rsidR="00402C93">
        <w:rPr>
          <w:color w:val="000000"/>
          <w:spacing w:val="-5"/>
          <w:sz w:val="28"/>
          <w:szCs w:val="28"/>
        </w:rPr>
        <w:t>.</w:t>
      </w:r>
      <w:r w:rsidR="00AF775C">
        <w:rPr>
          <w:color w:val="000000"/>
          <w:spacing w:val="-5"/>
          <w:sz w:val="28"/>
          <w:szCs w:val="28"/>
        </w:rPr>
        <w:t xml:space="preserve"> </w:t>
      </w:r>
      <w:r w:rsidR="00AF775C">
        <w:rPr>
          <w:color w:val="000000"/>
          <w:spacing w:val="4"/>
          <w:sz w:val="28"/>
          <w:szCs w:val="28"/>
        </w:rPr>
        <w:t xml:space="preserve">Персональный состав аттестационной комиссии утверждается приказом </w:t>
      </w:r>
      <w:r w:rsidR="00AF775C">
        <w:rPr>
          <w:color w:val="000000"/>
          <w:spacing w:val="-1"/>
          <w:sz w:val="28"/>
          <w:szCs w:val="28"/>
        </w:rPr>
        <w:t>руководителя организации.</w:t>
      </w:r>
    </w:p>
    <w:p w:rsidR="00270E4D" w:rsidRDefault="005F2A3A" w:rsidP="00AF775C">
      <w:pPr>
        <w:shd w:val="clear" w:color="auto" w:fill="FFFFFF"/>
        <w:tabs>
          <w:tab w:val="left" w:pos="1219"/>
        </w:tabs>
        <w:ind w:firstLine="567"/>
      </w:pPr>
      <w:r>
        <w:rPr>
          <w:color w:val="000000"/>
          <w:spacing w:val="-2"/>
          <w:sz w:val="28"/>
          <w:szCs w:val="28"/>
        </w:rPr>
        <w:t xml:space="preserve">2.2. </w:t>
      </w:r>
      <w:r w:rsidR="00270E4D">
        <w:rPr>
          <w:color w:val="000000"/>
          <w:spacing w:val="2"/>
          <w:sz w:val="28"/>
          <w:szCs w:val="28"/>
        </w:rPr>
        <w:t>Состав аттестационной комиссии формируется таким образом,</w:t>
      </w:r>
      <w:r>
        <w:rPr>
          <w:color w:val="000000"/>
          <w:spacing w:val="2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чтобы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была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исключена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возможность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конфликтов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интересов,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которые</w:t>
      </w:r>
      <w:r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1"/>
          <w:sz w:val="28"/>
          <w:szCs w:val="28"/>
        </w:rPr>
        <w:t>могли бы повлиять на принимаемые аттестационной комиссией решения.</w:t>
      </w:r>
    </w:p>
    <w:p w:rsidR="00270E4D" w:rsidRPr="005F2A3A" w:rsidRDefault="00270E4D" w:rsidP="005F2A3A">
      <w:pPr>
        <w:shd w:val="clear" w:color="auto" w:fill="FFFFFF"/>
        <w:tabs>
          <w:tab w:val="left" w:pos="1219"/>
        </w:tabs>
        <w:ind w:firstLine="567"/>
        <w:rPr>
          <w:color w:val="000000"/>
          <w:spacing w:val="-2"/>
          <w:sz w:val="28"/>
          <w:szCs w:val="28"/>
        </w:rPr>
      </w:pPr>
      <w:r w:rsidRPr="005F2A3A">
        <w:rPr>
          <w:color w:val="000000"/>
          <w:spacing w:val="-2"/>
          <w:sz w:val="28"/>
          <w:szCs w:val="28"/>
        </w:rPr>
        <w:t>2.</w:t>
      </w:r>
      <w:r w:rsidR="00AF775C">
        <w:rPr>
          <w:color w:val="000000"/>
          <w:spacing w:val="-2"/>
          <w:sz w:val="28"/>
          <w:szCs w:val="28"/>
        </w:rPr>
        <w:t>3</w:t>
      </w:r>
      <w:r w:rsidRPr="005F2A3A">
        <w:rPr>
          <w:color w:val="000000"/>
          <w:spacing w:val="-2"/>
          <w:sz w:val="28"/>
          <w:szCs w:val="28"/>
        </w:rPr>
        <w:t>.</w:t>
      </w:r>
      <w:r w:rsid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Заседания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аттестационных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комиссий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проводятся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по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мере</w:t>
      </w:r>
      <w:r w:rsidR="005F2A3A" w:rsidRPr="005F2A3A">
        <w:rPr>
          <w:color w:val="000000"/>
          <w:spacing w:val="-2"/>
          <w:sz w:val="28"/>
          <w:szCs w:val="28"/>
        </w:rPr>
        <w:t xml:space="preserve"> </w:t>
      </w:r>
      <w:r w:rsidRPr="005F2A3A">
        <w:rPr>
          <w:color w:val="000000"/>
          <w:spacing w:val="-2"/>
          <w:sz w:val="28"/>
          <w:szCs w:val="28"/>
        </w:rPr>
        <w:t>поступления аттестационных материалов.</w:t>
      </w:r>
    </w:p>
    <w:p w:rsidR="00270E4D" w:rsidRDefault="00270E4D" w:rsidP="005F2A3A">
      <w:pPr>
        <w:shd w:val="clear" w:color="auto" w:fill="FFFFFF"/>
        <w:spacing w:before="5"/>
        <w:ind w:left="29" w:right="5" w:firstLine="686"/>
        <w:jc w:val="both"/>
      </w:pPr>
    </w:p>
    <w:p w:rsidR="00270E4D" w:rsidRPr="00402C93" w:rsidRDefault="00270E4D" w:rsidP="005F2A3A">
      <w:pPr>
        <w:shd w:val="clear" w:color="auto" w:fill="FFFFFF"/>
        <w:spacing w:before="240" w:after="240"/>
        <w:ind w:left="1418" w:hanging="425"/>
        <w:rPr>
          <w:b/>
          <w:bCs/>
          <w:color w:val="000000"/>
          <w:spacing w:val="5"/>
          <w:sz w:val="28"/>
          <w:szCs w:val="28"/>
        </w:rPr>
      </w:pPr>
      <w:r w:rsidRPr="005F2A3A">
        <w:rPr>
          <w:b/>
          <w:bCs/>
          <w:color w:val="000000"/>
          <w:spacing w:val="5"/>
          <w:sz w:val="28"/>
          <w:szCs w:val="28"/>
          <w:lang w:val="en-US"/>
        </w:rPr>
        <w:t>III</w:t>
      </w:r>
      <w:r w:rsidRPr="00402C93">
        <w:rPr>
          <w:b/>
          <w:bCs/>
          <w:color w:val="000000"/>
          <w:spacing w:val="5"/>
          <w:sz w:val="28"/>
          <w:szCs w:val="28"/>
        </w:rPr>
        <w:t>. Порядок проведения аттестации.</w:t>
      </w:r>
    </w:p>
    <w:p w:rsidR="00270E4D" w:rsidRDefault="00270E4D" w:rsidP="005F2A3A">
      <w:pPr>
        <w:shd w:val="clear" w:color="auto" w:fill="FFFFFF"/>
        <w:tabs>
          <w:tab w:val="left" w:pos="1469"/>
        </w:tabs>
        <w:ind w:left="14" w:firstLine="710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Аттестация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проводится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основании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объективной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всесторонней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научных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работников,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исходя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квалификационных характеристик по занимаемой должности, содержащих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должностные обязанности и требования, предъявляемые к уровню знаний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квалификации соответствующих категорий научных работников, а также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положения о соответствующем структурном подразделении и/или устава</w:t>
      </w:r>
      <w:r w:rsidR="005F2A3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организации.</w:t>
      </w:r>
    </w:p>
    <w:p w:rsidR="00270E4D" w:rsidRDefault="00270E4D" w:rsidP="005F2A3A">
      <w:pPr>
        <w:shd w:val="clear" w:color="auto" w:fill="FFFFFF"/>
        <w:tabs>
          <w:tab w:val="left" w:pos="1258"/>
        </w:tabs>
        <w:ind w:left="5" w:firstLine="706"/>
      </w:pPr>
      <w:r>
        <w:rPr>
          <w:color w:val="000000"/>
          <w:spacing w:val="-11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Не позднее, чем за две недели до даты аттестации, научный</w:t>
      </w:r>
      <w:r w:rsidR="005F2A3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работник,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являющийся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руководителем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научного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учреждения,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представляет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аттестационную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комиссию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следующие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материалы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период </w:t>
      </w:r>
      <w:proofErr w:type="gramStart"/>
      <w:r>
        <w:rPr>
          <w:color w:val="000000"/>
          <w:spacing w:val="-1"/>
          <w:sz w:val="28"/>
          <w:szCs w:val="28"/>
        </w:rPr>
        <w:t>с даты</w:t>
      </w:r>
      <w:proofErr w:type="gramEnd"/>
      <w:r>
        <w:rPr>
          <w:color w:val="000000"/>
          <w:spacing w:val="-1"/>
          <w:sz w:val="28"/>
          <w:szCs w:val="28"/>
        </w:rPr>
        <w:t xml:space="preserve"> предыдущей аттестации (при первичной аттестации - с даты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поступления на работу):</w:t>
      </w:r>
    </w:p>
    <w:p w:rsidR="005F2A3A" w:rsidRDefault="00270E4D" w:rsidP="005F2A3A">
      <w:pPr>
        <w:shd w:val="clear" w:color="auto" w:fill="FFFFFF"/>
        <w:ind w:left="706" w:right="36" w:hanging="706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3.2.1. Список трудов научного работника по разделам: </w:t>
      </w:r>
      <w:r>
        <w:rPr>
          <w:color w:val="000000"/>
          <w:spacing w:val="-2"/>
          <w:sz w:val="28"/>
          <w:szCs w:val="28"/>
        </w:rPr>
        <w:t>публикации в рецензируемых журналах; монографии и главы в монографиях;</w:t>
      </w:r>
    </w:p>
    <w:p w:rsidR="00270E4D" w:rsidRDefault="00270E4D" w:rsidP="005F2A3A">
      <w:pPr>
        <w:shd w:val="clear" w:color="auto" w:fill="FFFFFF"/>
        <w:ind w:left="763" w:right="36"/>
      </w:pPr>
      <w:r>
        <w:rPr>
          <w:color w:val="000000"/>
          <w:spacing w:val="-1"/>
          <w:sz w:val="28"/>
          <w:szCs w:val="28"/>
        </w:rPr>
        <w:t>статьи в научных сборниках и периодических научных изданиях;</w:t>
      </w:r>
    </w:p>
    <w:p w:rsidR="00270E4D" w:rsidRDefault="00270E4D" w:rsidP="005F2A3A">
      <w:pPr>
        <w:shd w:val="clear" w:color="auto" w:fill="FFFFFF"/>
        <w:ind w:left="763" w:right="36"/>
      </w:pPr>
      <w:r>
        <w:rPr>
          <w:color w:val="000000"/>
          <w:spacing w:val="-2"/>
          <w:sz w:val="28"/>
          <w:szCs w:val="28"/>
        </w:rPr>
        <w:t>публикации в материалах научных мероприятий;</w:t>
      </w:r>
    </w:p>
    <w:p w:rsidR="00270E4D" w:rsidRDefault="00270E4D" w:rsidP="005F2A3A">
      <w:pPr>
        <w:shd w:val="clear" w:color="auto" w:fill="FFFFFF"/>
        <w:spacing w:before="5"/>
        <w:ind w:left="754" w:right="36"/>
      </w:pPr>
      <w:r>
        <w:rPr>
          <w:color w:val="000000"/>
          <w:spacing w:val="-2"/>
          <w:sz w:val="28"/>
          <w:szCs w:val="28"/>
        </w:rPr>
        <w:t>патенты;</w:t>
      </w:r>
    </w:p>
    <w:p w:rsidR="00270E4D" w:rsidRDefault="00270E4D" w:rsidP="005F2A3A">
      <w:pPr>
        <w:shd w:val="clear" w:color="auto" w:fill="FFFFFF"/>
        <w:ind w:left="754" w:right="36"/>
      </w:pPr>
      <w:r>
        <w:rPr>
          <w:color w:val="000000"/>
          <w:spacing w:val="-1"/>
          <w:sz w:val="28"/>
          <w:szCs w:val="28"/>
        </w:rPr>
        <w:t>публикации в зарегистрированных научных электронных изданиях;</w:t>
      </w:r>
    </w:p>
    <w:p w:rsidR="00270E4D" w:rsidRDefault="00270E4D" w:rsidP="005F2A3A">
      <w:pPr>
        <w:shd w:val="clear" w:color="auto" w:fill="FFFFFF"/>
        <w:spacing w:before="14"/>
        <w:ind w:left="754" w:right="36"/>
      </w:pPr>
      <w:r>
        <w:rPr>
          <w:color w:val="000000"/>
          <w:spacing w:val="-2"/>
          <w:sz w:val="28"/>
          <w:szCs w:val="28"/>
        </w:rPr>
        <w:t>препринты;</w:t>
      </w:r>
    </w:p>
    <w:p w:rsidR="00270E4D" w:rsidRDefault="00270E4D" w:rsidP="005F2A3A">
      <w:pPr>
        <w:shd w:val="clear" w:color="auto" w:fill="FFFFFF"/>
        <w:ind w:left="754" w:right="36"/>
      </w:pPr>
      <w:r>
        <w:rPr>
          <w:color w:val="000000"/>
          <w:spacing w:val="-1"/>
          <w:sz w:val="28"/>
          <w:szCs w:val="28"/>
        </w:rPr>
        <w:t>научно-популярные книги и статьи;</w:t>
      </w:r>
    </w:p>
    <w:p w:rsidR="00270E4D" w:rsidRDefault="00270E4D" w:rsidP="005F2A3A">
      <w:pPr>
        <w:shd w:val="clear" w:color="auto" w:fill="FFFFFF"/>
        <w:ind w:left="754" w:right="36"/>
      </w:pPr>
      <w:r>
        <w:rPr>
          <w:color w:val="000000"/>
          <w:spacing w:val="-2"/>
          <w:sz w:val="28"/>
          <w:szCs w:val="28"/>
        </w:rPr>
        <w:t>другие публикации по вопросам профессиональной деятельности.</w:t>
      </w:r>
    </w:p>
    <w:p w:rsidR="00270E4D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3.2.2. </w:t>
      </w:r>
      <w:r w:rsidR="00270E4D" w:rsidRPr="005F2A3A">
        <w:rPr>
          <w:color w:val="000000"/>
          <w:spacing w:val="-3"/>
          <w:sz w:val="28"/>
          <w:szCs w:val="28"/>
        </w:rPr>
        <w:t>Список грантов, научных контрактов и договоров, в выполнении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которых участвовал научный работник, с указанием его конкретной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>
        <w:rPr>
          <w:color w:val="000000"/>
          <w:spacing w:val="-3"/>
          <w:sz w:val="28"/>
          <w:szCs w:val="28"/>
        </w:rPr>
        <w:t>роли.</w:t>
      </w:r>
    </w:p>
    <w:p w:rsidR="00AF775C" w:rsidRDefault="00AF775C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3.2.3. Сведения об участии в работах по Программам фундаментальных научных исследований Президиума РАН</w:t>
      </w:r>
    </w:p>
    <w:p w:rsidR="00AF775C" w:rsidRDefault="00AF775C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3.2.4. Сведения об участии в программах международных научных исследований.</w:t>
      </w:r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</w:t>
      </w:r>
      <w:r w:rsidR="00AF775C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270E4D" w:rsidRPr="005F2A3A">
        <w:rPr>
          <w:color w:val="000000"/>
          <w:spacing w:val="-3"/>
          <w:sz w:val="28"/>
          <w:szCs w:val="28"/>
        </w:rPr>
        <w:t>Сведения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личном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участии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научного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работника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в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научных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мероприятиях (съезды, конференции, симпозиумы и иные научные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мероприятия)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с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указанием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статуса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доклада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(приглашенный,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пленарный,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секционный,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стендовый)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уровня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мероприятия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(международное, всероссийское, региональное).</w:t>
      </w:r>
      <w:proofErr w:type="gramEnd"/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</w:t>
      </w:r>
      <w:r w:rsidR="00AF775C">
        <w:rPr>
          <w:color w:val="000000"/>
          <w:spacing w:val="-3"/>
          <w:sz w:val="28"/>
          <w:szCs w:val="28"/>
        </w:rPr>
        <w:t>6</w:t>
      </w:r>
      <w:r>
        <w:rPr>
          <w:color w:val="000000"/>
          <w:spacing w:val="-3"/>
          <w:sz w:val="28"/>
          <w:szCs w:val="28"/>
        </w:rPr>
        <w:t>.</w:t>
      </w:r>
      <w:r w:rsidR="00AF775C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Сведения об участии научного работника в подготовке и проведении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научных мероприятий.</w:t>
      </w:r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</w:t>
      </w:r>
      <w:r w:rsidR="00AF775C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. </w:t>
      </w:r>
      <w:r w:rsidR="00270E4D" w:rsidRPr="005F2A3A">
        <w:rPr>
          <w:color w:val="000000"/>
          <w:spacing w:val="-3"/>
          <w:sz w:val="28"/>
          <w:szCs w:val="28"/>
        </w:rPr>
        <w:t>Сведения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педагогической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деятельности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научного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работника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 xml:space="preserve">(чтение курсов </w:t>
      </w:r>
      <w:r w:rsidR="00270E4D" w:rsidRPr="005F2A3A">
        <w:rPr>
          <w:color w:val="000000"/>
          <w:spacing w:val="-3"/>
          <w:sz w:val="28"/>
          <w:szCs w:val="28"/>
        </w:rPr>
        <w:lastRenderedPageBreak/>
        <w:t>лекций, проведение семинаров, научное руководство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аспирантами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консультирование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докторантов,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другие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виды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педагогической деятельности).</w:t>
      </w:r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</w:t>
      </w:r>
      <w:r w:rsidR="00AF775C">
        <w:rPr>
          <w:color w:val="000000"/>
          <w:spacing w:val="-3"/>
          <w:sz w:val="28"/>
          <w:szCs w:val="28"/>
        </w:rPr>
        <w:t>9</w:t>
      </w:r>
      <w:r>
        <w:rPr>
          <w:color w:val="000000"/>
          <w:spacing w:val="-3"/>
          <w:sz w:val="28"/>
          <w:szCs w:val="28"/>
        </w:rPr>
        <w:t xml:space="preserve">. </w:t>
      </w:r>
      <w:r w:rsidR="00270E4D" w:rsidRPr="005F2A3A">
        <w:rPr>
          <w:color w:val="000000"/>
          <w:spacing w:val="-3"/>
          <w:sz w:val="28"/>
          <w:szCs w:val="28"/>
        </w:rPr>
        <w:t>Сведения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о премиях и наградах за научную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и педагогическую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деятельность.</w:t>
      </w:r>
    </w:p>
    <w:p w:rsidR="00270E4D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</w:t>
      </w:r>
      <w:r w:rsidR="00AF775C">
        <w:rPr>
          <w:color w:val="000000"/>
          <w:spacing w:val="-3"/>
          <w:sz w:val="28"/>
          <w:szCs w:val="28"/>
        </w:rPr>
        <w:t>10</w:t>
      </w:r>
      <w:r>
        <w:rPr>
          <w:color w:val="000000"/>
          <w:spacing w:val="-3"/>
          <w:sz w:val="28"/>
          <w:szCs w:val="28"/>
        </w:rPr>
        <w:t xml:space="preserve">. </w:t>
      </w:r>
      <w:r w:rsidR="00270E4D" w:rsidRPr="005F2A3A">
        <w:rPr>
          <w:color w:val="000000"/>
          <w:spacing w:val="-3"/>
          <w:sz w:val="28"/>
          <w:szCs w:val="28"/>
        </w:rPr>
        <w:t>Сведения об участии научного работника в редакционных коллегиях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научных журналов.</w:t>
      </w:r>
    </w:p>
    <w:p w:rsidR="00AF775C" w:rsidRDefault="00AF775C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3.2.11. Сведения о подготовке аналитических, прогнозных и экспертных материалов для органов государственной власти.</w:t>
      </w:r>
    </w:p>
    <w:p w:rsidR="00AF1900" w:rsidRDefault="00AF1900" w:rsidP="00AF1900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3.2.12. Список патентов и авторских свидетельств.</w:t>
      </w:r>
    </w:p>
    <w:p w:rsidR="00AF1900" w:rsidRDefault="00AF1900" w:rsidP="00AF1900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3.2.13. Сведения об участии в работе экспертных, диссертационных и других научных советах.</w:t>
      </w:r>
    </w:p>
    <w:p w:rsidR="00AF1900" w:rsidRDefault="00270E4D" w:rsidP="005F2A3A">
      <w:pPr>
        <w:shd w:val="clear" w:color="auto" w:fill="FFFFFF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AF190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уководитель </w:t>
      </w:r>
      <w:r w:rsidR="00AF1900">
        <w:rPr>
          <w:color w:val="000000"/>
          <w:spacing w:val="1"/>
          <w:sz w:val="28"/>
          <w:szCs w:val="28"/>
        </w:rPr>
        <w:t>подразделения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представляет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аттестационную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комиссию </w:t>
      </w:r>
      <w:r>
        <w:rPr>
          <w:color w:val="000000"/>
          <w:spacing w:val="-1"/>
          <w:sz w:val="28"/>
          <w:szCs w:val="28"/>
        </w:rPr>
        <w:t xml:space="preserve">следующие сведения за последние три года, предшествующие аттестации: </w:t>
      </w:r>
    </w:p>
    <w:p w:rsidR="005F2A3A" w:rsidRDefault="00270E4D" w:rsidP="00AF190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О научной деятельности научного </w:t>
      </w:r>
      <w:r w:rsidR="00AF1900">
        <w:rPr>
          <w:color w:val="000000"/>
          <w:spacing w:val="1"/>
          <w:sz w:val="28"/>
          <w:szCs w:val="28"/>
        </w:rPr>
        <w:t>подразделения</w:t>
      </w:r>
      <w:r>
        <w:rPr>
          <w:color w:val="000000"/>
          <w:sz w:val="28"/>
          <w:szCs w:val="28"/>
        </w:rPr>
        <w:t>.</w:t>
      </w:r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3.3.2. </w:t>
      </w:r>
      <w:r w:rsidR="00270E4D" w:rsidRPr="005F2A3A">
        <w:rPr>
          <w:color w:val="000000"/>
          <w:spacing w:val="-3"/>
          <w:sz w:val="28"/>
          <w:szCs w:val="28"/>
        </w:rPr>
        <w:t>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защитах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диссертаций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научными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работниками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научного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AF1900">
        <w:rPr>
          <w:color w:val="000000"/>
          <w:spacing w:val="1"/>
          <w:sz w:val="28"/>
          <w:szCs w:val="28"/>
        </w:rPr>
        <w:t>подразделения</w:t>
      </w:r>
      <w:r w:rsidR="00270E4D" w:rsidRPr="005F2A3A">
        <w:rPr>
          <w:color w:val="000000"/>
          <w:spacing w:val="-3"/>
          <w:sz w:val="28"/>
          <w:szCs w:val="28"/>
        </w:rPr>
        <w:t>.</w:t>
      </w:r>
    </w:p>
    <w:p w:rsidR="00270E4D" w:rsidRPr="005F2A3A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3.3.3. </w:t>
      </w:r>
      <w:r w:rsidR="00270E4D" w:rsidRPr="005F2A3A">
        <w:rPr>
          <w:color w:val="000000"/>
          <w:spacing w:val="-3"/>
          <w:sz w:val="28"/>
          <w:szCs w:val="28"/>
        </w:rPr>
        <w:t>О привлекаемых к выполнению научных исследований студентах и</w:t>
      </w:r>
      <w:r w:rsidRPr="005F2A3A">
        <w:rPr>
          <w:color w:val="000000"/>
          <w:spacing w:val="-3"/>
          <w:sz w:val="28"/>
          <w:szCs w:val="28"/>
        </w:rPr>
        <w:t xml:space="preserve"> </w:t>
      </w:r>
      <w:r w:rsidR="00270E4D" w:rsidRPr="005F2A3A">
        <w:rPr>
          <w:color w:val="000000"/>
          <w:spacing w:val="-3"/>
          <w:sz w:val="28"/>
          <w:szCs w:val="28"/>
        </w:rPr>
        <w:t>аспирантах.</w:t>
      </w:r>
    </w:p>
    <w:p w:rsidR="00270E4D" w:rsidRPr="00C534E4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3.3.4. </w:t>
      </w:r>
      <w:r w:rsidR="00AF1900" w:rsidRPr="00C534E4">
        <w:rPr>
          <w:sz w:val="28"/>
          <w:szCs w:val="28"/>
        </w:rPr>
        <w:t xml:space="preserve">Перечень </w:t>
      </w:r>
      <w:proofErr w:type="spellStart"/>
      <w:r w:rsidR="00AF1900" w:rsidRPr="00C534E4">
        <w:rPr>
          <w:sz w:val="28"/>
          <w:szCs w:val="28"/>
        </w:rPr>
        <w:t>Госконтрактов</w:t>
      </w:r>
      <w:proofErr w:type="spellEnd"/>
      <w:r w:rsidR="00AF1900" w:rsidRPr="00C534E4">
        <w:rPr>
          <w:sz w:val="28"/>
          <w:szCs w:val="28"/>
        </w:rPr>
        <w:t xml:space="preserve"> в 2015-2016 годах, в которых сотрудники принимают участие, с указанием заказчика и объема финансирования:</w:t>
      </w:r>
    </w:p>
    <w:p w:rsidR="00270E4D" w:rsidRPr="00C534E4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 w:rsidRPr="00C534E4">
        <w:rPr>
          <w:color w:val="000000"/>
          <w:spacing w:val="-3"/>
          <w:sz w:val="28"/>
          <w:szCs w:val="28"/>
        </w:rPr>
        <w:t xml:space="preserve">3.3.5. </w:t>
      </w:r>
      <w:r w:rsidR="00AF1900" w:rsidRPr="00C534E4">
        <w:rPr>
          <w:sz w:val="28"/>
          <w:szCs w:val="28"/>
        </w:rPr>
        <w:t>Количество Хоздоговоров в 2015-2016 годах, в которых сотрудники принимают участие, с указанием заказчика и объема финансирования:</w:t>
      </w:r>
    </w:p>
    <w:p w:rsidR="00270E4D" w:rsidRPr="00C534E4" w:rsidRDefault="005F2A3A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 w:rsidRPr="00C534E4">
        <w:rPr>
          <w:color w:val="000000"/>
          <w:spacing w:val="-3"/>
          <w:sz w:val="28"/>
          <w:szCs w:val="28"/>
        </w:rPr>
        <w:t xml:space="preserve">3.3.6. </w:t>
      </w:r>
      <w:r w:rsidR="00AF1900" w:rsidRPr="00C534E4">
        <w:rPr>
          <w:color w:val="000000"/>
          <w:spacing w:val="-3"/>
          <w:sz w:val="28"/>
          <w:szCs w:val="28"/>
        </w:rPr>
        <w:t>Общее количество публикаций в 2015 году в рецензируемых периодических научных изданиях</w:t>
      </w:r>
      <w:r w:rsidR="00270E4D" w:rsidRPr="00C534E4">
        <w:rPr>
          <w:color w:val="000000"/>
          <w:spacing w:val="-3"/>
          <w:sz w:val="28"/>
          <w:szCs w:val="28"/>
        </w:rPr>
        <w:t>.</w:t>
      </w:r>
    </w:p>
    <w:p w:rsidR="00AF1900" w:rsidRPr="00C534E4" w:rsidRDefault="00AF1900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 w:rsidRPr="00C534E4">
        <w:rPr>
          <w:color w:val="000000"/>
          <w:spacing w:val="-3"/>
          <w:sz w:val="28"/>
          <w:szCs w:val="28"/>
        </w:rPr>
        <w:t>3.3.7. Общее количество монографий за 2011-2016 годы</w:t>
      </w:r>
    </w:p>
    <w:p w:rsidR="00C534E4" w:rsidRPr="005F2A3A" w:rsidRDefault="00C534E4" w:rsidP="005F2A3A">
      <w:pPr>
        <w:shd w:val="clear" w:color="auto" w:fill="FFFFFF"/>
        <w:ind w:left="706" w:right="36" w:hanging="706"/>
        <w:rPr>
          <w:color w:val="000000"/>
          <w:spacing w:val="-3"/>
          <w:sz w:val="28"/>
          <w:szCs w:val="28"/>
        </w:rPr>
      </w:pPr>
      <w:r w:rsidRPr="00C534E4">
        <w:rPr>
          <w:color w:val="000000"/>
          <w:spacing w:val="-3"/>
          <w:sz w:val="28"/>
          <w:szCs w:val="28"/>
        </w:rPr>
        <w:t xml:space="preserve">3.3.8. </w:t>
      </w:r>
      <w:proofErr w:type="gramStart"/>
      <w:r w:rsidRPr="00C534E4">
        <w:rPr>
          <w:sz w:val="28"/>
          <w:szCs w:val="28"/>
        </w:rPr>
        <w:t>Количество докладов на конференциях в 2015 году В том числе, устные - из них приглашенные - пленарные</w:t>
      </w:r>
      <w:r>
        <w:t xml:space="preserve"> –</w:t>
      </w:r>
      <w:r w:rsidR="00407344">
        <w:t>.</w:t>
      </w:r>
      <w:proofErr w:type="gramEnd"/>
    </w:p>
    <w:p w:rsidR="00270E4D" w:rsidRPr="005F2A3A" w:rsidRDefault="00270E4D" w:rsidP="005F2A3A">
      <w:pPr>
        <w:shd w:val="clear" w:color="auto" w:fill="FFFFFF"/>
        <w:tabs>
          <w:tab w:val="left" w:pos="1243"/>
        </w:tabs>
        <w:ind w:left="29" w:firstLine="715"/>
        <w:rPr>
          <w:color w:val="000000"/>
          <w:spacing w:val="-8"/>
          <w:sz w:val="28"/>
          <w:szCs w:val="28"/>
        </w:rPr>
      </w:pPr>
      <w:r w:rsidRPr="005F2A3A">
        <w:rPr>
          <w:color w:val="000000"/>
          <w:spacing w:val="-8"/>
          <w:sz w:val="28"/>
          <w:szCs w:val="28"/>
        </w:rPr>
        <w:t>3.4.</w:t>
      </w:r>
      <w:r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В аттестационную комиссию представляется также отзыв об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исполнении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научным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работником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должностных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обязанностей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за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аттестационный период,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подписанный уполномоченным работодателем</w:t>
      </w:r>
      <w:r w:rsidR="005F2A3A" w:rsidRPr="005F2A3A">
        <w:rPr>
          <w:color w:val="000000"/>
          <w:spacing w:val="-8"/>
          <w:sz w:val="28"/>
          <w:szCs w:val="28"/>
        </w:rPr>
        <w:t xml:space="preserve"> </w:t>
      </w:r>
      <w:r w:rsidRPr="005F2A3A">
        <w:rPr>
          <w:color w:val="000000"/>
          <w:spacing w:val="-8"/>
          <w:sz w:val="28"/>
          <w:szCs w:val="28"/>
        </w:rPr>
        <w:t>должностным лицом.</w:t>
      </w:r>
    </w:p>
    <w:p w:rsidR="00270E4D" w:rsidRDefault="00270E4D" w:rsidP="005F2A3A">
      <w:pPr>
        <w:shd w:val="clear" w:color="auto" w:fill="FFFFFF"/>
        <w:spacing w:before="10"/>
        <w:ind w:left="19" w:firstLine="706"/>
        <w:jc w:val="both"/>
      </w:pPr>
      <w:r>
        <w:rPr>
          <w:color w:val="000000"/>
          <w:spacing w:val="24"/>
          <w:sz w:val="28"/>
          <w:szCs w:val="28"/>
        </w:rPr>
        <w:t xml:space="preserve">Отзыв должен содержать мотивированную оценку </w:t>
      </w:r>
      <w:r>
        <w:rPr>
          <w:color w:val="000000"/>
          <w:spacing w:val="-1"/>
          <w:sz w:val="28"/>
          <w:szCs w:val="28"/>
        </w:rPr>
        <w:t xml:space="preserve">профессиональных, деловых и личностных качеств аттестуемого, а также </w:t>
      </w:r>
      <w:r>
        <w:rPr>
          <w:color w:val="000000"/>
          <w:spacing w:val="-2"/>
          <w:sz w:val="28"/>
          <w:szCs w:val="28"/>
        </w:rPr>
        <w:t>результатов его профессиональной деятельности.</w:t>
      </w:r>
    </w:p>
    <w:p w:rsidR="00270E4D" w:rsidRPr="005F2A3A" w:rsidRDefault="005F2A3A" w:rsidP="005F2A3A">
      <w:pPr>
        <w:shd w:val="clear" w:color="auto" w:fill="FFFFFF"/>
        <w:tabs>
          <w:tab w:val="left" w:pos="1243"/>
        </w:tabs>
        <w:ind w:left="29" w:firstLine="71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3.5. </w:t>
      </w:r>
      <w:r w:rsidR="00270E4D" w:rsidRPr="005F2A3A">
        <w:rPr>
          <w:color w:val="000000"/>
          <w:spacing w:val="-8"/>
          <w:sz w:val="28"/>
          <w:szCs w:val="28"/>
        </w:rPr>
        <w:t>Не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позднее,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чем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за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неделю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до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аттестации,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секретарь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аттестационной комиссии должен ознакомить под расписку аттестуемого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научного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работника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с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отзывом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об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исполнении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им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должностных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обязанностей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за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аттестационный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период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и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другими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материалами,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поступившими в аттестационную комиссию.</w:t>
      </w:r>
    </w:p>
    <w:p w:rsidR="00270E4D" w:rsidRDefault="00270E4D" w:rsidP="005F2A3A">
      <w:pPr>
        <w:shd w:val="clear" w:color="auto" w:fill="FFFFFF"/>
        <w:ind w:right="24" w:firstLine="686"/>
        <w:jc w:val="both"/>
      </w:pPr>
      <w:r>
        <w:rPr>
          <w:color w:val="000000"/>
          <w:spacing w:val="-2"/>
          <w:sz w:val="28"/>
          <w:szCs w:val="28"/>
        </w:rPr>
        <w:t xml:space="preserve">Аттестуемый научный работник вправе по собственной инициативе </w:t>
      </w:r>
      <w:r>
        <w:rPr>
          <w:color w:val="000000"/>
          <w:spacing w:val="4"/>
          <w:sz w:val="28"/>
          <w:szCs w:val="28"/>
        </w:rPr>
        <w:t xml:space="preserve">представить в аттестационную комиссию дополнительные сведения о </w:t>
      </w:r>
      <w:r>
        <w:rPr>
          <w:color w:val="000000"/>
          <w:spacing w:val="6"/>
          <w:sz w:val="28"/>
          <w:szCs w:val="28"/>
        </w:rPr>
        <w:t xml:space="preserve">своей профессиональной деятельности, а также заявление о своем </w:t>
      </w:r>
      <w:r>
        <w:rPr>
          <w:color w:val="000000"/>
          <w:spacing w:val="1"/>
          <w:sz w:val="28"/>
          <w:szCs w:val="28"/>
        </w:rPr>
        <w:t xml:space="preserve">несогласии с представленными материалами или пояснительную записку </w:t>
      </w:r>
      <w:r>
        <w:rPr>
          <w:color w:val="000000"/>
          <w:spacing w:val="-5"/>
          <w:sz w:val="28"/>
          <w:szCs w:val="28"/>
        </w:rPr>
        <w:t>к ним.</w:t>
      </w:r>
    </w:p>
    <w:p w:rsidR="00270E4D" w:rsidRPr="005F2A3A" w:rsidRDefault="005F2A3A" w:rsidP="005F2A3A">
      <w:pPr>
        <w:shd w:val="clear" w:color="auto" w:fill="FFFFFF"/>
        <w:tabs>
          <w:tab w:val="left" w:pos="1243"/>
        </w:tabs>
        <w:ind w:left="29" w:firstLine="71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</w:t>
      </w:r>
      <w:r w:rsidR="00C534E4">
        <w:rPr>
          <w:color w:val="000000"/>
          <w:spacing w:val="-8"/>
          <w:sz w:val="28"/>
          <w:szCs w:val="28"/>
        </w:rPr>
        <w:t>6</w:t>
      </w:r>
      <w:r>
        <w:rPr>
          <w:color w:val="000000"/>
          <w:spacing w:val="-8"/>
          <w:sz w:val="28"/>
          <w:szCs w:val="28"/>
        </w:rPr>
        <w:t xml:space="preserve">. </w:t>
      </w:r>
      <w:r w:rsidR="00270E4D" w:rsidRPr="005F2A3A">
        <w:rPr>
          <w:color w:val="000000"/>
          <w:spacing w:val="-8"/>
          <w:sz w:val="28"/>
          <w:szCs w:val="28"/>
        </w:rPr>
        <w:t>Аттестация проводится с приглашением аттестуемого научного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работника на заседание аттестационной комиссии. При неявке научного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работника на заседание аттестационной комиссии без уважительных</w:t>
      </w:r>
      <w:r w:rsidRPr="005F2A3A">
        <w:rPr>
          <w:color w:val="000000"/>
          <w:spacing w:val="-8"/>
          <w:sz w:val="28"/>
          <w:szCs w:val="28"/>
        </w:rPr>
        <w:t xml:space="preserve"> </w:t>
      </w:r>
      <w:r w:rsidR="00270E4D" w:rsidRPr="005F2A3A">
        <w:rPr>
          <w:color w:val="000000"/>
          <w:spacing w:val="-8"/>
          <w:sz w:val="28"/>
          <w:szCs w:val="28"/>
        </w:rPr>
        <w:t>причин комиссия вправе провести аттестацию в его отсутствие.</w:t>
      </w:r>
    </w:p>
    <w:p w:rsidR="00270E4D" w:rsidRDefault="00270E4D" w:rsidP="005F2A3A">
      <w:pPr>
        <w:shd w:val="clear" w:color="auto" w:fill="FFFFFF"/>
        <w:ind w:left="58" w:right="10" w:firstLine="691"/>
        <w:jc w:val="both"/>
      </w:pPr>
      <w:r>
        <w:rPr>
          <w:color w:val="000000"/>
          <w:spacing w:val="1"/>
          <w:sz w:val="28"/>
          <w:szCs w:val="28"/>
        </w:rPr>
        <w:t xml:space="preserve">В случае неявки научного работника по уважительной причине </w:t>
      </w:r>
      <w:r>
        <w:rPr>
          <w:color w:val="000000"/>
          <w:spacing w:val="8"/>
          <w:sz w:val="28"/>
          <w:szCs w:val="28"/>
        </w:rPr>
        <w:t xml:space="preserve">(временная нетрудоспособность, оплачиваемый или иной отпуск, </w:t>
      </w:r>
      <w:r>
        <w:rPr>
          <w:color w:val="000000"/>
          <w:spacing w:val="-2"/>
          <w:sz w:val="28"/>
          <w:szCs w:val="28"/>
        </w:rPr>
        <w:t xml:space="preserve">служебная командировка и т.п.) аттестационная комиссия может назначить </w:t>
      </w:r>
      <w:r>
        <w:rPr>
          <w:color w:val="000000"/>
          <w:spacing w:val="10"/>
          <w:sz w:val="28"/>
          <w:szCs w:val="28"/>
        </w:rPr>
        <w:t xml:space="preserve">новый срок проведения аттестации. В этом случае при наличии </w:t>
      </w:r>
      <w:r>
        <w:rPr>
          <w:color w:val="000000"/>
          <w:spacing w:val="-1"/>
          <w:sz w:val="28"/>
          <w:szCs w:val="28"/>
        </w:rPr>
        <w:t xml:space="preserve">письменного заявления научного </w:t>
      </w:r>
      <w:r>
        <w:rPr>
          <w:color w:val="000000"/>
          <w:spacing w:val="-1"/>
          <w:sz w:val="28"/>
          <w:szCs w:val="28"/>
        </w:rPr>
        <w:lastRenderedPageBreak/>
        <w:t xml:space="preserve">работника комиссия вправе провести </w:t>
      </w:r>
      <w:r>
        <w:rPr>
          <w:color w:val="000000"/>
          <w:spacing w:val="-2"/>
          <w:sz w:val="28"/>
          <w:szCs w:val="28"/>
        </w:rPr>
        <w:t>аттестацию в его отсутствие.</w:t>
      </w:r>
    </w:p>
    <w:p w:rsidR="00270E4D" w:rsidRDefault="00270E4D" w:rsidP="005F2A3A">
      <w:pPr>
        <w:shd w:val="clear" w:color="auto" w:fill="FFFFFF"/>
        <w:tabs>
          <w:tab w:val="left" w:pos="1243"/>
        </w:tabs>
        <w:ind w:left="29" w:firstLine="715"/>
      </w:pPr>
      <w:r>
        <w:rPr>
          <w:color w:val="000000"/>
          <w:spacing w:val="-8"/>
          <w:sz w:val="28"/>
          <w:szCs w:val="28"/>
        </w:rPr>
        <w:t>3.</w:t>
      </w:r>
      <w:r w:rsidR="00C534E4">
        <w:rPr>
          <w:color w:val="000000"/>
          <w:spacing w:val="-8"/>
          <w:sz w:val="28"/>
          <w:szCs w:val="28"/>
        </w:rPr>
        <w:t>5</w:t>
      </w:r>
      <w:r>
        <w:rPr>
          <w:color w:val="000000"/>
          <w:spacing w:val="-8"/>
          <w:sz w:val="28"/>
          <w:szCs w:val="28"/>
        </w:rPr>
        <w:t>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Заседание аттестационной комиссии считается правомочным,</w:t>
      </w:r>
      <w:r w:rsidR="005F2A3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если на нем присутствуют не менее двух третей ее членов. Решение</w:t>
      </w:r>
      <w:r w:rsidR="005F2A3A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аттестационной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комиссии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принимается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отсутствие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аттестуемого</w:t>
      </w:r>
      <w:r w:rsidR="005F2A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научного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работника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открытым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голосованием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простым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большинством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голосов присутствующих на заседании членов аттестационной комиссии.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При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равном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количестве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голосов,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научный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работник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признается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соответствующим занимаемой должности.</w:t>
      </w:r>
    </w:p>
    <w:p w:rsidR="00270E4D" w:rsidRDefault="00270E4D" w:rsidP="005F2A3A">
      <w:pPr>
        <w:shd w:val="clear" w:color="auto" w:fill="FFFFFF"/>
        <w:spacing w:before="5"/>
        <w:ind w:left="29" w:right="34" w:firstLine="696"/>
        <w:jc w:val="both"/>
      </w:pPr>
      <w:r>
        <w:rPr>
          <w:color w:val="000000"/>
          <w:spacing w:val="6"/>
          <w:sz w:val="28"/>
          <w:szCs w:val="28"/>
        </w:rPr>
        <w:t xml:space="preserve">При аттестации научного работника, являющегося членом </w:t>
      </w:r>
      <w:r>
        <w:rPr>
          <w:color w:val="000000"/>
          <w:spacing w:val="10"/>
          <w:sz w:val="28"/>
          <w:szCs w:val="28"/>
        </w:rPr>
        <w:t xml:space="preserve">аттестационной комиссии, </w:t>
      </w:r>
      <w:proofErr w:type="gramStart"/>
      <w:r>
        <w:rPr>
          <w:color w:val="000000"/>
          <w:spacing w:val="10"/>
          <w:sz w:val="28"/>
          <w:szCs w:val="28"/>
        </w:rPr>
        <w:t>аттестуемый</w:t>
      </w:r>
      <w:proofErr w:type="gramEnd"/>
      <w:r>
        <w:rPr>
          <w:color w:val="000000"/>
          <w:spacing w:val="10"/>
          <w:sz w:val="28"/>
          <w:szCs w:val="28"/>
        </w:rPr>
        <w:t xml:space="preserve"> в голосовании по своей </w:t>
      </w:r>
      <w:r>
        <w:rPr>
          <w:color w:val="000000"/>
          <w:spacing w:val="-2"/>
          <w:sz w:val="28"/>
          <w:szCs w:val="28"/>
        </w:rPr>
        <w:t xml:space="preserve">кандидатуре не участвует. Результаты аттестации сообщаются научному </w:t>
      </w:r>
      <w:r>
        <w:rPr>
          <w:color w:val="000000"/>
          <w:sz w:val="28"/>
          <w:szCs w:val="28"/>
        </w:rPr>
        <w:t>работнику непосредственно после подведения итогов голосования.</w:t>
      </w:r>
    </w:p>
    <w:p w:rsidR="00270E4D" w:rsidRDefault="00270E4D" w:rsidP="005F2A3A">
      <w:pPr>
        <w:shd w:val="clear" w:color="auto" w:fill="FFFFFF"/>
        <w:tabs>
          <w:tab w:val="left" w:pos="1243"/>
        </w:tabs>
        <w:ind w:left="29" w:firstLine="715"/>
      </w:pPr>
      <w:r>
        <w:rPr>
          <w:color w:val="000000"/>
          <w:spacing w:val="-10"/>
          <w:sz w:val="28"/>
          <w:szCs w:val="28"/>
        </w:rPr>
        <w:t>3.</w:t>
      </w:r>
      <w:r w:rsidR="00C534E4">
        <w:rPr>
          <w:color w:val="000000"/>
          <w:spacing w:val="-10"/>
          <w:sz w:val="28"/>
          <w:szCs w:val="28"/>
        </w:rPr>
        <w:t>8</w:t>
      </w:r>
      <w:r>
        <w:rPr>
          <w:color w:val="000000"/>
          <w:spacing w:val="-10"/>
          <w:sz w:val="28"/>
          <w:szCs w:val="28"/>
        </w:rPr>
        <w:t>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 результатам аттестации научного работника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аттестационной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комиссией принимается одно из следующих решений:</w:t>
      </w:r>
    </w:p>
    <w:p w:rsidR="00270E4D" w:rsidRDefault="00270E4D" w:rsidP="005F2A3A">
      <w:pPr>
        <w:shd w:val="clear" w:color="auto" w:fill="FFFFFF"/>
        <w:ind w:left="734"/>
      </w:pPr>
      <w:r>
        <w:rPr>
          <w:color w:val="000000"/>
          <w:spacing w:val="-2"/>
          <w:sz w:val="28"/>
          <w:szCs w:val="28"/>
        </w:rPr>
        <w:t>соответствует занимаемой должности;</w:t>
      </w:r>
    </w:p>
    <w:p w:rsidR="00270E4D" w:rsidRDefault="00270E4D" w:rsidP="005F2A3A">
      <w:pPr>
        <w:shd w:val="clear" w:color="auto" w:fill="FFFFFF"/>
        <w:ind w:left="734"/>
      </w:pPr>
      <w:r>
        <w:rPr>
          <w:color w:val="000000"/>
          <w:spacing w:val="-2"/>
          <w:sz w:val="28"/>
          <w:szCs w:val="28"/>
        </w:rPr>
        <w:t>не соответствует занимаемой должности.</w:t>
      </w:r>
    </w:p>
    <w:p w:rsidR="005F2A3A" w:rsidRDefault="00270E4D" w:rsidP="005F2A3A">
      <w:pPr>
        <w:shd w:val="clear" w:color="auto" w:fill="FFFFFF"/>
        <w:ind w:right="43" w:firstLine="701"/>
        <w:jc w:val="both"/>
      </w:pPr>
      <w:r>
        <w:rPr>
          <w:color w:val="000000"/>
          <w:spacing w:val="-1"/>
          <w:sz w:val="28"/>
          <w:szCs w:val="28"/>
        </w:rPr>
        <w:t xml:space="preserve">При необходимости, в решении отмечаются положительные </w:t>
      </w:r>
      <w:proofErr w:type="gramStart"/>
      <w:r>
        <w:rPr>
          <w:color w:val="000000"/>
          <w:spacing w:val="-1"/>
          <w:sz w:val="28"/>
          <w:szCs w:val="28"/>
        </w:rPr>
        <w:t>и(</w:t>
      </w:r>
      <w:proofErr w:type="gramEnd"/>
      <w:r>
        <w:rPr>
          <w:color w:val="000000"/>
          <w:spacing w:val="-1"/>
          <w:sz w:val="28"/>
          <w:szCs w:val="28"/>
        </w:rPr>
        <w:t xml:space="preserve">или) </w:t>
      </w:r>
      <w:r>
        <w:rPr>
          <w:color w:val="000000"/>
          <w:spacing w:val="6"/>
          <w:sz w:val="28"/>
          <w:szCs w:val="28"/>
        </w:rPr>
        <w:t xml:space="preserve">отрицательные стороны деятельности аттестуемого, его достоинства </w:t>
      </w:r>
      <w:r>
        <w:rPr>
          <w:color w:val="000000"/>
          <w:spacing w:val="11"/>
          <w:sz w:val="28"/>
          <w:szCs w:val="28"/>
        </w:rPr>
        <w:t xml:space="preserve">и(или) недостатки, выносятся мотивированные рекомендации о </w:t>
      </w:r>
      <w:r>
        <w:rPr>
          <w:color w:val="000000"/>
          <w:spacing w:val="-1"/>
          <w:sz w:val="28"/>
          <w:szCs w:val="28"/>
        </w:rPr>
        <w:t>дальнейшей профессиональной деятельности научного работника.</w:t>
      </w:r>
    </w:p>
    <w:p w:rsidR="005F2A3A" w:rsidRDefault="00270E4D" w:rsidP="005F2A3A">
      <w:pPr>
        <w:shd w:val="clear" w:color="auto" w:fill="FFFFFF"/>
        <w:tabs>
          <w:tab w:val="left" w:pos="1354"/>
        </w:tabs>
        <w:ind w:left="725"/>
        <w:rPr>
          <w:color w:val="000000"/>
          <w:spacing w:val="-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</w:t>
      </w:r>
      <w:r w:rsidR="00C534E4">
        <w:rPr>
          <w:color w:val="000000"/>
          <w:spacing w:val="-9"/>
          <w:sz w:val="28"/>
          <w:szCs w:val="28"/>
        </w:rPr>
        <w:t>9</w:t>
      </w:r>
      <w:r>
        <w:rPr>
          <w:color w:val="000000"/>
          <w:spacing w:val="-9"/>
          <w:sz w:val="28"/>
          <w:szCs w:val="28"/>
        </w:rPr>
        <w:t>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ходе заседания аттестационной комиссии ведется протокол.</w:t>
      </w:r>
    </w:p>
    <w:p w:rsidR="00270E4D" w:rsidRDefault="00270E4D" w:rsidP="00C534E4">
      <w:pPr>
        <w:shd w:val="clear" w:color="auto" w:fill="FFFFFF"/>
        <w:tabs>
          <w:tab w:val="left" w:pos="1354"/>
        </w:tabs>
        <w:ind w:left="725"/>
      </w:pPr>
      <w:r>
        <w:rPr>
          <w:color w:val="000000"/>
          <w:spacing w:val="1"/>
          <w:sz w:val="28"/>
          <w:szCs w:val="28"/>
        </w:rPr>
        <w:t>Результаты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аттестации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научного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работника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заносятся</w:t>
      </w:r>
      <w:r w:rsidR="005F2A3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 w:rsidR="00C534E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аттестационный лист, с которым аттестованный научный работник должен </w:t>
      </w:r>
      <w:r>
        <w:rPr>
          <w:color w:val="000000"/>
          <w:spacing w:val="-1"/>
          <w:sz w:val="28"/>
          <w:szCs w:val="28"/>
        </w:rPr>
        <w:t xml:space="preserve">быть ознакомлен под расписку в трехдневный срок со дня аттестации. </w:t>
      </w:r>
      <w:r>
        <w:rPr>
          <w:color w:val="000000"/>
          <w:spacing w:val="-2"/>
          <w:sz w:val="28"/>
          <w:szCs w:val="28"/>
        </w:rPr>
        <w:t xml:space="preserve">Аттестационный лист научного работника и отзыв об исполнении им должностных обязанностей за аттестационный период хранятся в личном </w:t>
      </w:r>
      <w:r>
        <w:rPr>
          <w:color w:val="000000"/>
          <w:spacing w:val="-3"/>
          <w:sz w:val="28"/>
          <w:szCs w:val="28"/>
        </w:rPr>
        <w:t>деле научного работника.</w:t>
      </w:r>
    </w:p>
    <w:p w:rsidR="00270E4D" w:rsidRDefault="00270E4D" w:rsidP="005F2A3A">
      <w:pPr>
        <w:shd w:val="clear" w:color="auto" w:fill="FFFFFF"/>
        <w:tabs>
          <w:tab w:val="left" w:pos="1531"/>
        </w:tabs>
        <w:spacing w:before="5"/>
        <w:ind w:firstLine="720"/>
      </w:pPr>
      <w:r>
        <w:rPr>
          <w:color w:val="000000"/>
          <w:spacing w:val="-9"/>
          <w:sz w:val="28"/>
          <w:szCs w:val="28"/>
        </w:rPr>
        <w:t>3.1</w:t>
      </w:r>
      <w:r w:rsidR="00C534E4">
        <w:rPr>
          <w:color w:val="000000"/>
          <w:spacing w:val="-9"/>
          <w:sz w:val="28"/>
          <w:szCs w:val="28"/>
        </w:rPr>
        <w:t>0</w:t>
      </w:r>
      <w:r>
        <w:rPr>
          <w:color w:val="000000"/>
          <w:spacing w:val="-9"/>
          <w:sz w:val="28"/>
          <w:szCs w:val="28"/>
        </w:rPr>
        <w:t>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Материалы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аттестации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научных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работников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передаются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работодателю не позднее пяти дней после ее проведения для принятия</w:t>
      </w:r>
      <w:r w:rsidR="00C534E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решений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соответствии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трудовым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законодательством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Российской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Федерации.</w:t>
      </w:r>
    </w:p>
    <w:p w:rsidR="009537C4" w:rsidRDefault="00270E4D" w:rsidP="005F2A3A">
      <w:pPr>
        <w:shd w:val="clear" w:color="auto" w:fill="FFFFFF"/>
        <w:tabs>
          <w:tab w:val="left" w:pos="1349"/>
        </w:tabs>
        <w:ind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3.1</w:t>
      </w:r>
      <w:r w:rsidR="00C534E4">
        <w:rPr>
          <w:color w:val="000000"/>
          <w:spacing w:val="-9"/>
          <w:sz w:val="28"/>
          <w:szCs w:val="28"/>
        </w:rPr>
        <w:t>1</w:t>
      </w:r>
      <w:r>
        <w:rPr>
          <w:color w:val="000000"/>
          <w:spacing w:val="-9"/>
          <w:sz w:val="28"/>
          <w:szCs w:val="28"/>
        </w:rPr>
        <w:t>.</w:t>
      </w:r>
      <w:r w:rsidR="005F2A3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Научный работник вправе обжаловать результаты аттестации в</w:t>
      </w:r>
      <w:r w:rsidR="005F2A3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соответствии с законодательством Российской Федерации.</w:t>
      </w:r>
    </w:p>
    <w:p w:rsidR="00A94135" w:rsidRDefault="000F560B" w:rsidP="005F2A3A">
      <w:pPr>
        <w:shd w:val="clear" w:color="auto" w:fill="FFFFFF"/>
        <w:tabs>
          <w:tab w:val="left" w:pos="1349"/>
        </w:tabs>
        <w:ind w:firstLine="7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3.12. При аттестации структурных подразделений </w:t>
      </w:r>
      <w:r w:rsidR="00C8344D">
        <w:rPr>
          <w:color w:val="000000"/>
          <w:spacing w:val="-2"/>
          <w:sz w:val="28"/>
          <w:szCs w:val="28"/>
        </w:rPr>
        <w:t>руководитель структурного подразделения заполняет и предоставляет в аттестационную комиссию анкету по сектору/лаборатории/отделу. (Приложение к Методике проведения внутренней аттестации научных сотрудников и подразделений).</w:t>
      </w:r>
    </w:p>
    <w:p w:rsidR="00A94135" w:rsidRDefault="00A94135" w:rsidP="005F2A3A">
      <w:pPr>
        <w:shd w:val="clear" w:color="auto" w:fill="FFFFFF"/>
        <w:tabs>
          <w:tab w:val="left" w:pos="1349"/>
        </w:tabs>
        <w:ind w:firstLine="710"/>
        <w:rPr>
          <w:color w:val="000000"/>
          <w:spacing w:val="-2"/>
          <w:sz w:val="28"/>
          <w:szCs w:val="28"/>
        </w:rPr>
      </w:pPr>
    </w:p>
    <w:p w:rsidR="00A94135" w:rsidRDefault="00A94135" w:rsidP="005F2A3A">
      <w:pPr>
        <w:shd w:val="clear" w:color="auto" w:fill="FFFFFF"/>
        <w:tabs>
          <w:tab w:val="left" w:pos="1349"/>
        </w:tabs>
        <w:ind w:firstLine="710"/>
        <w:rPr>
          <w:color w:val="000000"/>
          <w:spacing w:val="-2"/>
          <w:sz w:val="28"/>
          <w:szCs w:val="28"/>
        </w:rPr>
      </w:pPr>
    </w:p>
    <w:p w:rsidR="00A94135" w:rsidRPr="00A94135" w:rsidRDefault="00A94135" w:rsidP="005F2A3A">
      <w:pPr>
        <w:shd w:val="clear" w:color="auto" w:fill="FFFFFF"/>
        <w:tabs>
          <w:tab w:val="left" w:pos="1349"/>
        </w:tabs>
        <w:ind w:firstLine="710"/>
        <w:rPr>
          <w:sz w:val="28"/>
          <w:szCs w:val="28"/>
        </w:rPr>
      </w:pPr>
      <w:r w:rsidRPr="00A94135">
        <w:rPr>
          <w:sz w:val="28"/>
          <w:szCs w:val="28"/>
        </w:rPr>
        <w:t xml:space="preserve">Ученый секретарь </w:t>
      </w:r>
      <w:proofErr w:type="spellStart"/>
      <w:r w:rsidRPr="00A94135">
        <w:rPr>
          <w:sz w:val="28"/>
          <w:szCs w:val="28"/>
        </w:rPr>
        <w:t>ИПМаш</w:t>
      </w:r>
      <w:proofErr w:type="spellEnd"/>
      <w:r w:rsidRPr="00A94135">
        <w:rPr>
          <w:sz w:val="28"/>
          <w:szCs w:val="28"/>
        </w:rPr>
        <w:t xml:space="preserve"> РАН,</w:t>
      </w:r>
    </w:p>
    <w:p w:rsidR="00A94135" w:rsidRPr="000F560B" w:rsidRDefault="00A94135" w:rsidP="005F2A3A">
      <w:pPr>
        <w:shd w:val="clear" w:color="auto" w:fill="FFFFFF"/>
        <w:tabs>
          <w:tab w:val="left" w:pos="1349"/>
        </w:tabs>
        <w:ind w:firstLine="710"/>
        <w:rPr>
          <w:sz w:val="28"/>
          <w:szCs w:val="28"/>
        </w:rPr>
      </w:pP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Вильчевская</w:t>
      </w:r>
      <w:proofErr w:type="spellEnd"/>
    </w:p>
    <w:p w:rsidR="000F560B" w:rsidRDefault="000F560B" w:rsidP="005F2A3A">
      <w:pPr>
        <w:shd w:val="clear" w:color="auto" w:fill="FFFFFF"/>
        <w:tabs>
          <w:tab w:val="left" w:pos="1349"/>
        </w:tabs>
        <w:ind w:firstLine="710"/>
        <w:rPr>
          <w:sz w:val="28"/>
          <w:szCs w:val="28"/>
          <w:lang w:val="en-US"/>
        </w:rPr>
      </w:pPr>
    </w:p>
    <w:p w:rsidR="000F560B" w:rsidRPr="000F560B" w:rsidRDefault="000F560B" w:rsidP="005F2A3A">
      <w:pPr>
        <w:shd w:val="clear" w:color="auto" w:fill="FFFFFF"/>
        <w:tabs>
          <w:tab w:val="left" w:pos="1349"/>
        </w:tabs>
        <w:ind w:firstLine="710"/>
        <w:rPr>
          <w:sz w:val="28"/>
          <w:szCs w:val="28"/>
        </w:rPr>
      </w:pPr>
      <w:r w:rsidRPr="000F560B">
        <w:rPr>
          <w:sz w:val="28"/>
          <w:szCs w:val="28"/>
        </w:rPr>
        <w:t xml:space="preserve">Заведующая сектором кадров   </w:t>
      </w:r>
      <w:r w:rsidRPr="000F560B">
        <w:rPr>
          <w:sz w:val="28"/>
          <w:szCs w:val="28"/>
        </w:rPr>
        <w:tab/>
      </w:r>
      <w:r w:rsidRPr="000F560B">
        <w:rPr>
          <w:sz w:val="28"/>
          <w:szCs w:val="28"/>
        </w:rPr>
        <w:tab/>
      </w:r>
      <w:r w:rsidRPr="000F560B">
        <w:rPr>
          <w:sz w:val="28"/>
          <w:szCs w:val="28"/>
        </w:rPr>
        <w:tab/>
      </w:r>
      <w:r w:rsidRPr="000F560B">
        <w:rPr>
          <w:sz w:val="28"/>
          <w:szCs w:val="28"/>
        </w:rPr>
        <w:tab/>
      </w:r>
      <w:r w:rsidRPr="000F560B">
        <w:rPr>
          <w:sz w:val="28"/>
          <w:szCs w:val="28"/>
        </w:rPr>
        <w:tab/>
        <w:t>Э.В. Сталь</w:t>
      </w:r>
    </w:p>
    <w:sectPr w:rsidR="000F560B" w:rsidRPr="000F560B" w:rsidSect="005F2A3A"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121"/>
    <w:multiLevelType w:val="singleLevel"/>
    <w:tmpl w:val="B0EAADDE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>
    <w:nsid w:val="298B6233"/>
    <w:multiLevelType w:val="singleLevel"/>
    <w:tmpl w:val="2BFA9BCC"/>
    <w:lvl w:ilvl="0">
      <w:start w:val="2"/>
      <w:numFmt w:val="decimal"/>
      <w:lvlText w:val="3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42347FC9"/>
    <w:multiLevelType w:val="singleLevel"/>
    <w:tmpl w:val="45A68072"/>
    <w:lvl w:ilvl="0">
      <w:start w:val="5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630E589B"/>
    <w:multiLevelType w:val="singleLevel"/>
    <w:tmpl w:val="ED02E2E0"/>
    <w:lvl w:ilvl="0">
      <w:start w:val="2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3.3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515A"/>
    <w:rsid w:val="00025240"/>
    <w:rsid w:val="000F560B"/>
    <w:rsid w:val="00270E4D"/>
    <w:rsid w:val="002E2D77"/>
    <w:rsid w:val="00402C93"/>
    <w:rsid w:val="00407344"/>
    <w:rsid w:val="004A2C55"/>
    <w:rsid w:val="004D0E9F"/>
    <w:rsid w:val="005F2A3A"/>
    <w:rsid w:val="006C515A"/>
    <w:rsid w:val="006D5EED"/>
    <w:rsid w:val="007D4473"/>
    <w:rsid w:val="008E1B12"/>
    <w:rsid w:val="009537C4"/>
    <w:rsid w:val="009C7498"/>
    <w:rsid w:val="00A94135"/>
    <w:rsid w:val="00AF1900"/>
    <w:rsid w:val="00AF775C"/>
    <w:rsid w:val="00C534E4"/>
    <w:rsid w:val="00C8344D"/>
    <w:rsid w:val="00D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D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290-0D22-4041-8590-BD4175BB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VASyroegin</dc:creator>
  <cp:lastModifiedBy>Екатерина</cp:lastModifiedBy>
  <cp:revision>2</cp:revision>
  <dcterms:created xsi:type="dcterms:W3CDTF">2016-11-03T10:23:00Z</dcterms:created>
  <dcterms:modified xsi:type="dcterms:W3CDTF">2016-11-03T10:23:00Z</dcterms:modified>
</cp:coreProperties>
</file>