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DD" w:rsidRPr="0094743E" w:rsidRDefault="0094743E" w:rsidP="00E70E8D">
      <w:pPr>
        <w:spacing w:before="1588" w:after="567"/>
        <w:rPr>
          <w:b/>
          <w:color w:val="222222"/>
          <w:sz w:val="34"/>
          <w:szCs w:val="34"/>
          <w:shd w:val="clear" w:color="auto" w:fill="FDFDFD"/>
          <w:lang w:val="en-US"/>
        </w:rPr>
      </w:pPr>
      <w:r>
        <w:rPr>
          <w:b/>
          <w:color w:val="222222"/>
          <w:sz w:val="34"/>
          <w:szCs w:val="34"/>
          <w:shd w:val="clear" w:color="auto" w:fill="FDFDFD"/>
          <w:lang w:val="en-US"/>
        </w:rPr>
        <w:t xml:space="preserve">My scientific article </w:t>
      </w:r>
      <w:r w:rsidRPr="0014075B">
        <w:rPr>
          <w:b/>
          <w:color w:val="FF0000"/>
          <w:sz w:val="34"/>
          <w:szCs w:val="34"/>
          <w:shd w:val="clear" w:color="auto" w:fill="FDFDFD"/>
          <w:lang w:val="en-US"/>
        </w:rPr>
        <w:t>(</w:t>
      </w:r>
      <w:r w:rsidRPr="0014075B">
        <w:rPr>
          <w:b/>
          <w:color w:val="FF0000"/>
          <w:sz w:val="34"/>
          <w:szCs w:val="34"/>
          <w:shd w:val="clear" w:color="auto" w:fill="FDFDFD"/>
        </w:rPr>
        <w:t>Название</w:t>
      </w:r>
      <w:r w:rsidR="006960BB">
        <w:rPr>
          <w:b/>
          <w:color w:val="FF0000"/>
          <w:sz w:val="34"/>
          <w:szCs w:val="34"/>
          <w:shd w:val="clear" w:color="auto" w:fill="FDFDFD"/>
          <w:lang w:val="en-US"/>
        </w:rPr>
        <w:t xml:space="preserve"> </w:t>
      </w:r>
      <w:r w:rsidRPr="0014075B">
        <w:rPr>
          <w:b/>
          <w:color w:val="FF0000"/>
          <w:sz w:val="34"/>
          <w:szCs w:val="34"/>
          <w:shd w:val="clear" w:color="auto" w:fill="FDFDFD"/>
        </w:rPr>
        <w:t>статьи</w:t>
      </w:r>
      <w:r w:rsidRPr="0014075B">
        <w:rPr>
          <w:b/>
          <w:color w:val="FF0000"/>
          <w:sz w:val="34"/>
          <w:szCs w:val="34"/>
          <w:shd w:val="clear" w:color="auto" w:fill="FDFDFD"/>
          <w:lang w:val="en-US"/>
        </w:rPr>
        <w:t>)</w:t>
      </w:r>
    </w:p>
    <w:p w:rsidR="0056097B" w:rsidRPr="00AC27F9" w:rsidRDefault="0094743E" w:rsidP="0056097B">
      <w:pPr>
        <w:pStyle w:val="Authors"/>
        <w:spacing w:after="0"/>
        <w:rPr>
          <w:rFonts w:cs="Times"/>
          <w:sz w:val="23"/>
          <w:szCs w:val="23"/>
          <w:vertAlign w:val="superscript"/>
          <w:lang w:val="ru-RU"/>
        </w:rPr>
      </w:pPr>
      <w:proofErr w:type="spellStart"/>
      <w:r>
        <w:rPr>
          <w:rFonts w:cs="Times"/>
          <w:sz w:val="23"/>
          <w:szCs w:val="23"/>
        </w:rPr>
        <w:t>IIIvanov</w:t>
      </w:r>
      <w:proofErr w:type="spellEnd"/>
      <w:r w:rsidR="0056097B" w:rsidRPr="007C6D0E">
        <w:rPr>
          <w:rFonts w:cs="Times"/>
          <w:b w:val="0"/>
          <w:sz w:val="23"/>
          <w:szCs w:val="23"/>
          <w:vertAlign w:val="superscript"/>
          <w:lang w:val="ru-RU"/>
        </w:rPr>
        <w:t>1</w:t>
      </w:r>
      <w:r w:rsidR="0056097B" w:rsidRPr="007C6D0E">
        <w:rPr>
          <w:rFonts w:cs="Times"/>
          <w:sz w:val="23"/>
          <w:szCs w:val="23"/>
          <w:lang w:val="ru-RU"/>
        </w:rPr>
        <w:t xml:space="preserve">, </w:t>
      </w:r>
      <w:proofErr w:type="spellStart"/>
      <w:r>
        <w:rPr>
          <w:rFonts w:cs="Times"/>
          <w:sz w:val="23"/>
          <w:szCs w:val="23"/>
        </w:rPr>
        <w:t>PPPetrov</w:t>
      </w:r>
      <w:proofErr w:type="spellEnd"/>
      <w:r w:rsidR="0056097B" w:rsidRPr="007C6D0E">
        <w:rPr>
          <w:rFonts w:cs="Times"/>
          <w:b w:val="0"/>
          <w:sz w:val="23"/>
          <w:szCs w:val="23"/>
          <w:vertAlign w:val="superscript"/>
          <w:lang w:val="ru-RU"/>
        </w:rPr>
        <w:t>1</w:t>
      </w:r>
      <w:proofErr w:type="spellStart"/>
      <w:r w:rsidR="0056097B">
        <w:rPr>
          <w:rFonts w:cs="Times"/>
          <w:sz w:val="23"/>
          <w:szCs w:val="23"/>
        </w:rPr>
        <w:t>and</w:t>
      </w:r>
      <w:r>
        <w:rPr>
          <w:rFonts w:cs="Times"/>
          <w:sz w:val="23"/>
          <w:szCs w:val="23"/>
        </w:rPr>
        <w:t>SSSmirnov</w:t>
      </w:r>
      <w:proofErr w:type="spellEnd"/>
      <w:r w:rsidR="00664D2A" w:rsidRPr="007C6D0E">
        <w:rPr>
          <w:rFonts w:cs="Times"/>
          <w:b w:val="0"/>
          <w:sz w:val="23"/>
          <w:szCs w:val="23"/>
          <w:vertAlign w:val="superscript"/>
          <w:lang w:val="ru-RU"/>
        </w:rPr>
        <w:t>2</w:t>
      </w:r>
      <w:r w:rsidRPr="0014075B">
        <w:rPr>
          <w:rFonts w:cs="Times"/>
          <w:color w:val="FF0000"/>
          <w:sz w:val="23"/>
          <w:szCs w:val="23"/>
          <w:lang w:val="ru-RU"/>
        </w:rPr>
        <w:t>(Авторы</w:t>
      </w:r>
      <w:r w:rsidR="007C6D0E" w:rsidRPr="0014075B">
        <w:rPr>
          <w:rFonts w:cs="Times"/>
          <w:color w:val="FF0000"/>
          <w:sz w:val="23"/>
          <w:szCs w:val="23"/>
          <w:lang w:val="ru-RU"/>
        </w:rPr>
        <w:t>, между двумя последними должно быть «</w:t>
      </w:r>
      <w:r w:rsidR="007C6D0E" w:rsidRPr="0014075B">
        <w:rPr>
          <w:rFonts w:cs="Times"/>
          <w:color w:val="FF0000"/>
          <w:sz w:val="23"/>
          <w:szCs w:val="23"/>
          <w:lang w:val="en-US"/>
        </w:rPr>
        <w:t>and</w:t>
      </w:r>
      <w:r w:rsidR="007C6D0E" w:rsidRPr="0014075B">
        <w:rPr>
          <w:rFonts w:cs="Times"/>
          <w:color w:val="FF0000"/>
          <w:sz w:val="23"/>
          <w:szCs w:val="23"/>
          <w:lang w:val="ru-RU"/>
        </w:rPr>
        <w:t xml:space="preserve">», цифры обозначают отношение к организациям. </w:t>
      </w:r>
      <w:proofErr w:type="spellStart"/>
      <w:proofErr w:type="gramStart"/>
      <w:r w:rsidR="007C6D0E" w:rsidRPr="0014075B">
        <w:rPr>
          <w:rFonts w:cs="Times"/>
          <w:color w:val="FF0000"/>
          <w:sz w:val="23"/>
          <w:szCs w:val="23"/>
          <w:lang w:val="ru-RU"/>
        </w:rPr>
        <w:t>Инициалыпередфамилиейибезточек</w:t>
      </w:r>
      <w:proofErr w:type="spellEnd"/>
      <w:r w:rsidRPr="00AC27F9">
        <w:rPr>
          <w:rFonts w:cs="Times"/>
          <w:color w:val="FF0000"/>
          <w:sz w:val="23"/>
          <w:szCs w:val="23"/>
          <w:lang w:val="ru-RU"/>
        </w:rPr>
        <w:t>)</w:t>
      </w:r>
      <w:proofErr w:type="gramEnd"/>
    </w:p>
    <w:p w:rsidR="0056097B" w:rsidRPr="00AC27F9" w:rsidRDefault="0056097B" w:rsidP="0056097B">
      <w:pPr>
        <w:pStyle w:val="25mmIndent"/>
        <w:rPr>
          <w:rFonts w:cs="Times"/>
          <w:lang w:val="ru-RU"/>
        </w:rPr>
      </w:pPr>
      <w:r w:rsidRPr="00AC27F9">
        <w:rPr>
          <w:rFonts w:cs="Times"/>
          <w:vertAlign w:val="superscript"/>
          <w:lang w:val="ru-RU"/>
        </w:rPr>
        <w:t xml:space="preserve">1 </w:t>
      </w:r>
      <w:r w:rsidRPr="0003247A">
        <w:rPr>
          <w:rFonts w:cs="Times"/>
        </w:rPr>
        <w:t>University</w:t>
      </w:r>
      <w:r w:rsidRPr="00AC27F9">
        <w:rPr>
          <w:rFonts w:cs="Times"/>
          <w:lang w:val="ru-RU"/>
        </w:rPr>
        <w:t>, 1</w:t>
      </w:r>
      <w:r w:rsidR="002F7B9E" w:rsidRPr="00AC27F9">
        <w:rPr>
          <w:rFonts w:cs="Times"/>
          <w:lang w:val="ru-RU"/>
        </w:rPr>
        <w:t>2345</w:t>
      </w:r>
      <w:r w:rsidRPr="00AC27F9">
        <w:rPr>
          <w:rFonts w:cs="Times"/>
          <w:lang w:val="ru-RU"/>
        </w:rPr>
        <w:t xml:space="preserve">6, </w:t>
      </w:r>
      <w:proofErr w:type="spellStart"/>
      <w:r w:rsidRPr="00791E49">
        <w:rPr>
          <w:rFonts w:cs="Times"/>
        </w:rPr>
        <w:t>S</w:t>
      </w:r>
      <w:r>
        <w:rPr>
          <w:rFonts w:cs="Times"/>
        </w:rPr>
        <w:t>aint</w:t>
      </w:r>
      <w:r w:rsidR="007034C3">
        <w:rPr>
          <w:rFonts w:cs="Times"/>
        </w:rPr>
        <w:t>Petersburg</w:t>
      </w:r>
      <w:proofErr w:type="spellEnd"/>
      <w:r w:rsidRPr="00AC27F9">
        <w:rPr>
          <w:lang w:val="ru-RU"/>
        </w:rPr>
        <w:t xml:space="preserve">, </w:t>
      </w:r>
      <w:r w:rsidRPr="00791E49">
        <w:rPr>
          <w:rFonts w:cs="Times"/>
        </w:rPr>
        <w:t>Russia</w:t>
      </w:r>
      <w:r w:rsidR="0014075B" w:rsidRPr="00AC27F9">
        <w:rPr>
          <w:rFonts w:cs="Times"/>
          <w:color w:val="FF0000"/>
          <w:lang w:val="ru-RU"/>
        </w:rPr>
        <w:t>(</w:t>
      </w:r>
      <w:r w:rsidR="0014075B" w:rsidRPr="0014075B">
        <w:rPr>
          <w:rFonts w:cs="Times"/>
          <w:color w:val="FF0000"/>
          <w:lang w:val="ru-RU"/>
        </w:rPr>
        <w:t>Организация</w:t>
      </w:r>
      <w:r w:rsidR="0014075B" w:rsidRPr="00AC27F9">
        <w:rPr>
          <w:rFonts w:cs="Times"/>
          <w:color w:val="FF0000"/>
          <w:lang w:val="ru-RU"/>
        </w:rPr>
        <w:t xml:space="preserve"> 1)</w:t>
      </w:r>
    </w:p>
    <w:p w:rsidR="0056097B" w:rsidRPr="0014075B" w:rsidRDefault="0056097B" w:rsidP="0056097B">
      <w:pPr>
        <w:pStyle w:val="25mmIndent"/>
        <w:rPr>
          <w:rFonts w:cs="Times"/>
        </w:rPr>
      </w:pPr>
      <w:r>
        <w:rPr>
          <w:rFonts w:cs="Times"/>
          <w:vertAlign w:val="superscript"/>
        </w:rPr>
        <w:t xml:space="preserve">2 </w:t>
      </w:r>
      <w:r w:rsidR="0000607B" w:rsidRPr="0000607B">
        <w:rPr>
          <w:rFonts w:cs="Times"/>
        </w:rPr>
        <w:t>Institute</w:t>
      </w:r>
      <w:r w:rsidR="002F7B9E">
        <w:rPr>
          <w:rFonts w:cs="Times"/>
        </w:rPr>
        <w:t>, 123456</w:t>
      </w:r>
      <w:r w:rsidR="0000607B" w:rsidRPr="0000607B">
        <w:rPr>
          <w:rFonts w:cs="Times"/>
        </w:rPr>
        <w:t xml:space="preserve">, Saint Petersburg, </w:t>
      </w:r>
      <w:proofErr w:type="gramStart"/>
      <w:r w:rsidR="0000607B" w:rsidRPr="0000607B">
        <w:rPr>
          <w:rFonts w:cs="Times"/>
        </w:rPr>
        <w:t>Russia</w:t>
      </w:r>
      <w:r w:rsidR="0014075B" w:rsidRPr="0014075B">
        <w:rPr>
          <w:rFonts w:cs="Times"/>
          <w:color w:val="FF0000"/>
        </w:rPr>
        <w:t>(</w:t>
      </w:r>
      <w:proofErr w:type="gramEnd"/>
      <w:r w:rsidR="0014075B" w:rsidRPr="0014075B">
        <w:rPr>
          <w:rFonts w:cs="Times"/>
          <w:color w:val="FF0000"/>
          <w:lang w:val="ru-RU"/>
        </w:rPr>
        <w:t>Организация</w:t>
      </w:r>
      <w:r w:rsidR="0014075B" w:rsidRPr="0014075B">
        <w:rPr>
          <w:rFonts w:cs="Times"/>
          <w:color w:val="FF0000"/>
        </w:rPr>
        <w:t xml:space="preserve"> 2)</w:t>
      </w:r>
    </w:p>
    <w:p w:rsidR="00D2289A" w:rsidRDefault="00D2289A" w:rsidP="00370830">
      <w:pPr>
        <w:ind w:left="1418"/>
        <w:rPr>
          <w:sz w:val="22"/>
          <w:szCs w:val="22"/>
          <w:lang w:val="en-US"/>
        </w:rPr>
      </w:pPr>
    </w:p>
    <w:p w:rsidR="00D2289A" w:rsidRDefault="00D2289A" w:rsidP="00370830">
      <w:pPr>
        <w:pStyle w:val="25mmIndent"/>
        <w:rPr>
          <w:lang w:val="de-DE"/>
        </w:rPr>
      </w:pPr>
      <w:r w:rsidRPr="00A02FAE">
        <w:rPr>
          <w:lang w:val="de-DE"/>
        </w:rPr>
        <w:t>E-</w:t>
      </w:r>
      <w:proofErr w:type="spellStart"/>
      <w:r w:rsidRPr="00A02FAE">
        <w:rPr>
          <w:lang w:val="de-DE"/>
        </w:rPr>
        <w:t>mail</w:t>
      </w:r>
      <w:proofErr w:type="spellEnd"/>
      <w:r w:rsidRPr="00A02FAE">
        <w:rPr>
          <w:lang w:val="de-DE"/>
        </w:rPr>
        <w:t xml:space="preserve">: </w:t>
      </w:r>
      <w:r w:rsidR="00AF03FB" w:rsidRPr="00AF03FB">
        <w:rPr>
          <w:lang w:val="de-DE"/>
        </w:rPr>
        <w:t>mail@mail.xx</w:t>
      </w:r>
      <w:r w:rsidR="00AF03FB" w:rsidRPr="000E09F8">
        <w:rPr>
          <w:color w:val="FF0000"/>
          <w:lang w:val="de-DE"/>
        </w:rPr>
        <w:t>(</w:t>
      </w:r>
      <w:r w:rsidR="00AF03FB" w:rsidRPr="000E09F8">
        <w:rPr>
          <w:color w:val="FF0000"/>
          <w:lang w:val="ru-RU"/>
        </w:rPr>
        <w:t>Адрес почты для переписки, можно несколько через запятую</w:t>
      </w:r>
      <w:r w:rsidR="00AF03FB" w:rsidRPr="000E09F8">
        <w:rPr>
          <w:color w:val="FF0000"/>
          <w:lang w:val="de-DE"/>
        </w:rPr>
        <w:t>)</w:t>
      </w:r>
    </w:p>
    <w:p w:rsidR="00D343C9" w:rsidRDefault="00D343C9" w:rsidP="00D2289A">
      <w:pPr>
        <w:pStyle w:val="25mmIndent"/>
        <w:rPr>
          <w:lang w:val="de-DE"/>
        </w:rPr>
      </w:pPr>
    </w:p>
    <w:p w:rsidR="000B1296" w:rsidRPr="006960BB" w:rsidRDefault="00D343C9" w:rsidP="000B1296">
      <w:pPr>
        <w:pStyle w:val="25mmIndent"/>
        <w:spacing w:after="567"/>
        <w:jc w:val="both"/>
        <w:rPr>
          <w:sz w:val="20"/>
          <w:szCs w:val="20"/>
          <w:lang w:val="de-DE"/>
        </w:rPr>
      </w:pPr>
      <w:r w:rsidRPr="006960BB">
        <w:rPr>
          <w:b/>
          <w:sz w:val="20"/>
          <w:szCs w:val="20"/>
          <w:lang w:val="de-DE"/>
        </w:rPr>
        <w:t xml:space="preserve">Abstract. </w:t>
      </w:r>
      <w:r w:rsidR="000E09F8" w:rsidRPr="006960BB">
        <w:rPr>
          <w:sz w:val="20"/>
          <w:szCs w:val="20"/>
          <w:lang w:val="de-DE"/>
        </w:rPr>
        <w:t xml:space="preserve">Text </w:t>
      </w:r>
      <w:proofErr w:type="spellStart"/>
      <w:r w:rsidR="000E09F8" w:rsidRPr="006960BB">
        <w:rPr>
          <w:sz w:val="20"/>
          <w:szCs w:val="20"/>
          <w:lang w:val="de-DE"/>
        </w:rPr>
        <w:t>text</w:t>
      </w:r>
      <w:proofErr w:type="spellEnd"/>
      <w:r w:rsidR="000E09F8" w:rsidRPr="006960BB">
        <w:rPr>
          <w:sz w:val="20"/>
          <w:szCs w:val="20"/>
          <w:lang w:val="de-DE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texttexttexttexttexttexttexttexttexttexttexttexttexttexttexttexttexttexttexttexttexttexttexttexttexttexttexttexttexttexttexttexttexttexttexttexttexttexttexttexttexttexttexttexttexttexttexttexttexttexttexttexttexttexttexttexttexttexttexttexttexttexttexttexttexttexttexttext. </w:t>
      </w:r>
      <w:r w:rsidR="000E09F8" w:rsidRPr="006960BB">
        <w:rPr>
          <w:color w:val="FF0000"/>
          <w:sz w:val="20"/>
          <w:szCs w:val="20"/>
          <w:lang w:val="de-DE"/>
        </w:rPr>
        <w:t>(</w:t>
      </w:r>
      <w:r w:rsidR="000E09F8" w:rsidRPr="000E09F8">
        <w:rPr>
          <w:color w:val="FF0000"/>
          <w:sz w:val="20"/>
          <w:szCs w:val="20"/>
          <w:lang w:val="ru-RU"/>
        </w:rPr>
        <w:t>Аннотация</w:t>
      </w:r>
      <w:r w:rsidR="000E09F8" w:rsidRPr="006960BB">
        <w:rPr>
          <w:color w:val="FF0000"/>
          <w:sz w:val="20"/>
          <w:szCs w:val="20"/>
          <w:lang w:val="de-DE"/>
        </w:rPr>
        <w:t xml:space="preserve"> – </w:t>
      </w:r>
      <w:r w:rsidR="000E09F8" w:rsidRPr="000E09F8">
        <w:rPr>
          <w:color w:val="FF0000"/>
          <w:sz w:val="20"/>
          <w:szCs w:val="20"/>
          <w:lang w:val="ru-RU"/>
        </w:rPr>
        <w:t>один</w:t>
      </w:r>
      <w:r w:rsidR="000E09F8" w:rsidRPr="006960BB">
        <w:rPr>
          <w:color w:val="FF0000"/>
          <w:sz w:val="20"/>
          <w:szCs w:val="20"/>
          <w:lang w:val="de-DE"/>
        </w:rPr>
        <w:t xml:space="preserve"> </w:t>
      </w:r>
      <w:r w:rsidR="000E09F8" w:rsidRPr="000E09F8">
        <w:rPr>
          <w:color w:val="FF0000"/>
          <w:sz w:val="20"/>
          <w:szCs w:val="20"/>
          <w:lang w:val="ru-RU"/>
        </w:rPr>
        <w:t>абзац</w:t>
      </w:r>
      <w:r w:rsidR="000E09F8" w:rsidRPr="006960BB">
        <w:rPr>
          <w:color w:val="FF0000"/>
          <w:sz w:val="20"/>
          <w:szCs w:val="20"/>
          <w:lang w:val="de-DE"/>
        </w:rPr>
        <w:t>)</w:t>
      </w:r>
    </w:p>
    <w:p w:rsidR="00A11A60" w:rsidRPr="00F608AA" w:rsidRDefault="00A11A60" w:rsidP="00801D2D">
      <w:pPr>
        <w:jc w:val="both"/>
        <w:rPr>
          <w:b/>
          <w:color w:val="222222"/>
          <w:sz w:val="22"/>
          <w:szCs w:val="22"/>
          <w:shd w:val="clear" w:color="auto" w:fill="FDFDFD"/>
        </w:rPr>
      </w:pPr>
      <w:r w:rsidRPr="00F608AA">
        <w:rPr>
          <w:b/>
          <w:color w:val="222222"/>
          <w:sz w:val="22"/>
          <w:szCs w:val="22"/>
          <w:shd w:val="clear" w:color="auto" w:fill="FDFDFD"/>
        </w:rPr>
        <w:t xml:space="preserve">1. </w:t>
      </w:r>
      <w:r w:rsidRPr="00A11A60">
        <w:rPr>
          <w:b/>
          <w:color w:val="222222"/>
          <w:sz w:val="22"/>
          <w:szCs w:val="22"/>
          <w:shd w:val="clear" w:color="auto" w:fill="FDFDFD"/>
          <w:lang w:val="en-US"/>
        </w:rPr>
        <w:t>Introduction</w:t>
      </w:r>
      <w:r w:rsidR="00F608AA" w:rsidRPr="00F608AA">
        <w:rPr>
          <w:b/>
          <w:color w:val="FF0000"/>
          <w:sz w:val="22"/>
          <w:szCs w:val="22"/>
          <w:shd w:val="clear" w:color="auto" w:fill="FDFDFD"/>
        </w:rPr>
        <w:t>(Первый раздел – введение, при наличии разделов он должен быть обязательно. Возможно, но не рекомендуется, оформление статьи без разделения на разделы)</w:t>
      </w:r>
    </w:p>
    <w:p w:rsidR="006F044E" w:rsidRPr="006F044E" w:rsidRDefault="006F044E" w:rsidP="007648F5">
      <w:pPr>
        <w:jc w:val="both"/>
        <w:rPr>
          <w:color w:val="222222"/>
          <w:sz w:val="22"/>
          <w:szCs w:val="22"/>
          <w:shd w:val="clear" w:color="auto" w:fill="FDFDFD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. </w:t>
      </w:r>
      <w:r w:rsidRPr="006F044E">
        <w:rPr>
          <w:color w:val="FF0000"/>
          <w:sz w:val="22"/>
          <w:szCs w:val="22"/>
          <w:shd w:val="clear" w:color="auto" w:fill="FDFDFD"/>
        </w:rPr>
        <w:t>(Первый абзац после заголовка без отступа</w:t>
      </w:r>
      <w:r w:rsidR="00536160">
        <w:rPr>
          <w:color w:val="FF0000"/>
          <w:sz w:val="22"/>
          <w:szCs w:val="22"/>
          <w:shd w:val="clear" w:color="auto" w:fill="FDFDFD"/>
        </w:rPr>
        <w:t xml:space="preserve"> и красной строки</w:t>
      </w:r>
      <w:r w:rsidRPr="006F044E">
        <w:rPr>
          <w:color w:val="FF0000"/>
          <w:sz w:val="22"/>
          <w:szCs w:val="22"/>
          <w:shd w:val="clear" w:color="auto" w:fill="FDFDFD"/>
        </w:rPr>
        <w:t xml:space="preserve">. </w:t>
      </w:r>
      <w:r>
        <w:rPr>
          <w:color w:val="FF0000"/>
          <w:sz w:val="22"/>
          <w:szCs w:val="22"/>
          <w:shd w:val="clear" w:color="auto" w:fill="FDFDFD"/>
        </w:rPr>
        <w:t xml:space="preserve">Остальные – </w:t>
      </w:r>
      <w:r w:rsidR="00536160">
        <w:rPr>
          <w:color w:val="FF0000"/>
          <w:sz w:val="22"/>
          <w:szCs w:val="22"/>
          <w:shd w:val="clear" w:color="auto" w:fill="FDFDFD"/>
        </w:rPr>
        <w:t>сдвинуты на</w:t>
      </w:r>
      <w:r>
        <w:rPr>
          <w:color w:val="FF0000"/>
          <w:sz w:val="22"/>
          <w:szCs w:val="22"/>
          <w:shd w:val="clear" w:color="auto" w:fill="FDFDFD"/>
        </w:rPr>
        <w:t xml:space="preserve"> 0.5 см</w:t>
      </w:r>
      <w:r w:rsidRPr="006F044E">
        <w:rPr>
          <w:color w:val="FF0000"/>
          <w:sz w:val="22"/>
          <w:szCs w:val="22"/>
          <w:shd w:val="clear" w:color="auto" w:fill="FDFDFD"/>
        </w:rPr>
        <w:t>)</w:t>
      </w:r>
      <w:r>
        <w:rPr>
          <w:color w:val="FF0000"/>
          <w:sz w:val="22"/>
          <w:szCs w:val="22"/>
          <w:shd w:val="clear" w:color="auto" w:fill="FDFDFD"/>
        </w:rPr>
        <w:t>.</w:t>
      </w:r>
    </w:p>
    <w:p w:rsidR="007648F5" w:rsidRPr="007648F5" w:rsidRDefault="006F044E" w:rsidP="006F044E">
      <w:pPr>
        <w:ind w:firstLine="284"/>
        <w:jc w:val="both"/>
        <w:rPr>
          <w:color w:val="222222"/>
          <w:sz w:val="22"/>
          <w:szCs w:val="22"/>
          <w:shd w:val="clear" w:color="auto" w:fill="FDFDFD"/>
          <w:lang w:val="en-US"/>
        </w:rPr>
      </w:pP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</w:t>
      </w:r>
      <w:proofErr w:type="spellEnd"/>
      <w:r w:rsidR="007648F5" w:rsidRPr="007648F5">
        <w:rPr>
          <w:color w:val="222222"/>
          <w:sz w:val="22"/>
          <w:szCs w:val="22"/>
          <w:shd w:val="clear" w:color="auto" w:fill="FDFDFD"/>
          <w:lang w:val="en-US"/>
        </w:rPr>
        <w:t xml:space="preserve">: </w:t>
      </w:r>
    </w:p>
    <w:p w:rsidR="007648F5" w:rsidRPr="002D67E6" w:rsidRDefault="006F044E" w:rsidP="002D67E6">
      <w:pPr>
        <w:pStyle w:val="ab"/>
        <w:numPr>
          <w:ilvl w:val="0"/>
          <w:numId w:val="10"/>
        </w:numPr>
        <w:tabs>
          <w:tab w:val="left" w:pos="567"/>
        </w:tabs>
        <w:ind w:left="284" w:firstLine="0"/>
        <w:jc w:val="both"/>
        <w:rPr>
          <w:color w:val="222222"/>
          <w:sz w:val="22"/>
          <w:szCs w:val="22"/>
          <w:shd w:val="clear" w:color="auto" w:fill="FDFDFD"/>
          <w:lang w:val="en-US"/>
        </w:rPr>
      </w:pP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</w:t>
      </w:r>
      <w:proofErr w:type="spellEnd"/>
      <w:r w:rsidR="007648F5" w:rsidRPr="002D67E6">
        <w:rPr>
          <w:color w:val="222222"/>
          <w:sz w:val="22"/>
          <w:szCs w:val="22"/>
          <w:shd w:val="clear" w:color="auto" w:fill="FDFDFD"/>
          <w:lang w:val="en-US"/>
        </w:rPr>
        <w:t xml:space="preserve">; </w:t>
      </w:r>
    </w:p>
    <w:p w:rsidR="007648F5" w:rsidRPr="002D67E6" w:rsidRDefault="006F044E" w:rsidP="002D67E6">
      <w:pPr>
        <w:pStyle w:val="ab"/>
        <w:numPr>
          <w:ilvl w:val="0"/>
          <w:numId w:val="10"/>
        </w:numPr>
        <w:tabs>
          <w:tab w:val="left" w:pos="567"/>
        </w:tabs>
        <w:ind w:left="284" w:firstLine="0"/>
        <w:jc w:val="both"/>
        <w:rPr>
          <w:color w:val="222222"/>
          <w:sz w:val="22"/>
          <w:szCs w:val="22"/>
          <w:shd w:val="clear" w:color="auto" w:fill="FDFDFD"/>
          <w:lang w:val="en-US"/>
        </w:rPr>
      </w:pP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</w:t>
      </w:r>
      <w:proofErr w:type="spellEnd"/>
      <w:r w:rsidR="007648F5" w:rsidRPr="002D67E6">
        <w:rPr>
          <w:color w:val="222222"/>
          <w:sz w:val="22"/>
          <w:szCs w:val="22"/>
          <w:shd w:val="clear" w:color="auto" w:fill="FDFDFD"/>
          <w:lang w:val="en-US"/>
        </w:rPr>
        <w:t xml:space="preserve">; </w:t>
      </w:r>
    </w:p>
    <w:p w:rsidR="007648F5" w:rsidRPr="002D67E6" w:rsidRDefault="006F044E" w:rsidP="002D67E6">
      <w:pPr>
        <w:pStyle w:val="ab"/>
        <w:numPr>
          <w:ilvl w:val="0"/>
          <w:numId w:val="10"/>
        </w:numPr>
        <w:tabs>
          <w:tab w:val="left" w:pos="567"/>
        </w:tabs>
        <w:ind w:left="284" w:firstLine="0"/>
        <w:jc w:val="both"/>
        <w:rPr>
          <w:color w:val="222222"/>
          <w:sz w:val="22"/>
          <w:szCs w:val="22"/>
          <w:shd w:val="clear" w:color="auto" w:fill="FDFDFD"/>
          <w:lang w:val="en-US"/>
        </w:rPr>
      </w:pP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</w:t>
      </w:r>
      <w:proofErr w:type="spellEnd"/>
      <w:r w:rsidR="007648F5" w:rsidRPr="002D67E6">
        <w:rPr>
          <w:color w:val="222222"/>
          <w:sz w:val="22"/>
          <w:szCs w:val="22"/>
          <w:shd w:val="clear" w:color="auto" w:fill="FDFDFD"/>
          <w:lang w:val="en-US"/>
        </w:rPr>
        <w:t xml:space="preserve">; </w:t>
      </w:r>
    </w:p>
    <w:p w:rsidR="007648F5" w:rsidRPr="002D67E6" w:rsidRDefault="006F044E" w:rsidP="002D67E6">
      <w:pPr>
        <w:pStyle w:val="ab"/>
        <w:numPr>
          <w:ilvl w:val="0"/>
          <w:numId w:val="10"/>
        </w:numPr>
        <w:tabs>
          <w:tab w:val="left" w:pos="567"/>
        </w:tabs>
        <w:ind w:left="284" w:firstLine="0"/>
        <w:jc w:val="both"/>
        <w:rPr>
          <w:color w:val="222222"/>
          <w:sz w:val="22"/>
          <w:szCs w:val="22"/>
          <w:shd w:val="clear" w:color="auto" w:fill="FDFDFD"/>
          <w:lang w:val="en-US"/>
        </w:rPr>
      </w:pP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</w:t>
      </w:r>
      <w:proofErr w:type="spellEnd"/>
      <w:r w:rsidR="007648F5" w:rsidRPr="002D67E6">
        <w:rPr>
          <w:color w:val="222222"/>
          <w:sz w:val="22"/>
          <w:szCs w:val="22"/>
          <w:shd w:val="clear" w:color="auto" w:fill="FDFDFD"/>
          <w:lang w:val="en-US"/>
        </w:rPr>
        <w:t>.</w:t>
      </w:r>
    </w:p>
    <w:p w:rsidR="007648F5" w:rsidRPr="00B41827" w:rsidRDefault="00B41827" w:rsidP="007648F5">
      <w:pPr>
        <w:ind w:firstLine="284"/>
        <w:jc w:val="both"/>
        <w:rPr>
          <w:color w:val="222222"/>
          <w:sz w:val="22"/>
          <w:szCs w:val="22"/>
          <w:shd w:val="clear" w:color="auto" w:fill="FDFDFD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 </w:t>
      </w:r>
      <w:r w:rsidR="00C52932">
        <w:rPr>
          <w:color w:val="222222"/>
          <w:sz w:val="22"/>
          <w:szCs w:val="22"/>
          <w:shd w:val="clear" w:color="auto" w:fill="FDFDFD"/>
          <w:lang w:val="en-US"/>
        </w:rPr>
        <w:t xml:space="preserve"> [1, 2]</w:t>
      </w:r>
      <w:r w:rsidR="007648F5" w:rsidRPr="007648F5">
        <w:rPr>
          <w:color w:val="222222"/>
          <w:sz w:val="22"/>
          <w:szCs w:val="22"/>
          <w:shd w:val="clear" w:color="auto" w:fill="FDFDFD"/>
          <w:lang w:val="en-US"/>
        </w:rPr>
        <w:t>.</w:t>
      </w:r>
    </w:p>
    <w:p w:rsidR="00A013BC" w:rsidRPr="00C31D05" w:rsidRDefault="00A013BC" w:rsidP="00A013BC">
      <w:pPr>
        <w:spacing w:before="240"/>
        <w:jc w:val="both"/>
        <w:rPr>
          <w:b/>
          <w:sz w:val="22"/>
          <w:szCs w:val="22"/>
        </w:rPr>
      </w:pPr>
      <w:r w:rsidRPr="00C31D05">
        <w:rPr>
          <w:b/>
          <w:sz w:val="22"/>
          <w:szCs w:val="22"/>
        </w:rPr>
        <w:t>2.</w:t>
      </w:r>
      <w:proofErr w:type="spellStart"/>
      <w:r w:rsidR="00C31D05">
        <w:rPr>
          <w:b/>
          <w:sz w:val="22"/>
          <w:szCs w:val="22"/>
          <w:lang w:val="en-US"/>
        </w:rPr>
        <w:t>Secondpart</w:t>
      </w:r>
      <w:proofErr w:type="spellEnd"/>
      <w:r w:rsidR="00C31D05" w:rsidRPr="00C31D05">
        <w:rPr>
          <w:b/>
          <w:color w:val="FF0000"/>
          <w:sz w:val="22"/>
          <w:szCs w:val="22"/>
        </w:rPr>
        <w:t>(Здесь должен быть произвольный заголовок второго раздела. Возможно, но не рекомендуется, разделение разделов на параграфы – см. правила оформления)</w:t>
      </w:r>
    </w:p>
    <w:p w:rsidR="00AD4A55" w:rsidRPr="006960BB" w:rsidRDefault="00AD4A55" w:rsidP="00AD4A55">
      <w:pPr>
        <w:jc w:val="both"/>
        <w:rPr>
          <w:color w:val="222222"/>
          <w:sz w:val="22"/>
          <w:szCs w:val="22"/>
          <w:shd w:val="clear" w:color="auto" w:fill="FDFDFD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Pr="006960BB">
        <w:rPr>
          <w:color w:val="222222"/>
          <w:sz w:val="22"/>
          <w:szCs w:val="22"/>
          <w:shd w:val="clear" w:color="auto" w:fill="FDFDFD"/>
        </w:rPr>
        <w:t>.</w:t>
      </w:r>
    </w:p>
    <w:p w:rsidR="00AD4A55" w:rsidRPr="006960BB" w:rsidRDefault="00AD4A55" w:rsidP="00AD4A55">
      <w:pPr>
        <w:ind w:firstLine="284"/>
        <w:jc w:val="both"/>
        <w:rPr>
          <w:color w:val="222222"/>
          <w:sz w:val="22"/>
          <w:szCs w:val="22"/>
          <w:shd w:val="clear" w:color="auto" w:fill="FDFDFD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</w:t>
      </w:r>
      <w:r>
        <w:rPr>
          <w:color w:val="222222"/>
          <w:sz w:val="22"/>
          <w:szCs w:val="22"/>
          <w:shd w:val="clear" w:color="auto" w:fill="FDFDFD"/>
          <w:lang w:val="en-US"/>
        </w:rPr>
        <w:lastRenderedPageBreak/>
        <w:t>xttexttexttexttexttexttexttexttexttexttexttexttexttexttexttexttexttexttexttexttexttexttexttexttexttexttexttexttexttexttexttexttexttexttexttexttexttexttext</w:t>
      </w:r>
      <w:r w:rsidRPr="006960BB">
        <w:rPr>
          <w:color w:val="222222"/>
          <w:sz w:val="22"/>
          <w:szCs w:val="22"/>
          <w:shd w:val="clear" w:color="auto" w:fill="FDFDFD"/>
        </w:rPr>
        <w:t>.</w:t>
      </w:r>
    </w:p>
    <w:p w:rsidR="00EF1D7C" w:rsidRPr="00AD4A55" w:rsidRDefault="00AD4A55" w:rsidP="00AD4A55">
      <w:pPr>
        <w:ind w:firstLine="284"/>
        <w:jc w:val="both"/>
        <w:rPr>
          <w:color w:val="222222"/>
          <w:sz w:val="22"/>
          <w:szCs w:val="22"/>
          <w:shd w:val="clear" w:color="auto" w:fill="FDFDFD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texttexttexttexttexttexttexttexttexttexttexttexttexttexttexttexttexttexttexttexttexttexttexttexttexttexttexttexttexttexttexttexttexttexttexttexttexttexttexttexttexttexttexttexttexttexttexttexttexttexttexttexttexttexttexttexttexttexttexttexttexttexttexttexttexttextas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 w:rsidR="00EF1D7C" w:rsidRPr="00EF1D7C">
        <w:rPr>
          <w:sz w:val="22"/>
          <w:szCs w:val="22"/>
          <w:lang w:val="en-US"/>
        </w:rPr>
        <w:t>shown</w:t>
      </w:r>
      <w:r w:rsidR="00EF1D7C" w:rsidRPr="006960BB">
        <w:rPr>
          <w:sz w:val="22"/>
          <w:szCs w:val="22"/>
        </w:rPr>
        <w:t xml:space="preserve"> </w:t>
      </w:r>
      <w:r w:rsidR="00EF1D7C" w:rsidRPr="00EF1D7C">
        <w:rPr>
          <w:sz w:val="22"/>
          <w:szCs w:val="22"/>
          <w:lang w:val="en-US"/>
        </w:rPr>
        <w:t>in</w:t>
      </w:r>
      <w:r w:rsidR="00EF1D7C" w:rsidRPr="006960BB">
        <w:rPr>
          <w:sz w:val="22"/>
          <w:szCs w:val="22"/>
        </w:rPr>
        <w:t xml:space="preserve"> </w:t>
      </w:r>
      <w:r w:rsidR="00EF1D7C">
        <w:rPr>
          <w:sz w:val="22"/>
          <w:szCs w:val="22"/>
          <w:lang w:val="en-US"/>
        </w:rPr>
        <w:t>f</w:t>
      </w:r>
      <w:r w:rsidR="00EF1D7C" w:rsidRPr="00EF1D7C">
        <w:rPr>
          <w:sz w:val="22"/>
          <w:szCs w:val="22"/>
          <w:lang w:val="en-US"/>
        </w:rPr>
        <w:t>ig</w:t>
      </w:r>
      <w:r w:rsidR="00EF1D7C">
        <w:rPr>
          <w:sz w:val="22"/>
          <w:szCs w:val="22"/>
          <w:lang w:val="en-US"/>
        </w:rPr>
        <w:t>ure</w:t>
      </w:r>
      <w:r w:rsidRPr="006960BB">
        <w:rPr>
          <w:sz w:val="22"/>
          <w:szCs w:val="22"/>
        </w:rPr>
        <w:t xml:space="preserve"> 1. </w:t>
      </w:r>
      <w:r w:rsidRPr="00AD4A55">
        <w:rPr>
          <w:color w:val="FF0000"/>
          <w:sz w:val="22"/>
          <w:szCs w:val="22"/>
        </w:rPr>
        <w:t>(ссылка на рисунок в формате «</w:t>
      </w:r>
      <w:r w:rsidRPr="00AD4A55">
        <w:rPr>
          <w:color w:val="FF0000"/>
          <w:sz w:val="22"/>
          <w:szCs w:val="22"/>
          <w:lang w:val="en-US"/>
        </w:rPr>
        <w:t>figure</w:t>
      </w:r>
      <w:r w:rsidRPr="00AD4A55">
        <w:rPr>
          <w:color w:val="FF0000"/>
          <w:sz w:val="22"/>
          <w:szCs w:val="22"/>
        </w:rPr>
        <w:t xml:space="preserve"> №», отступ от текста до рисунка 6 пт.)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4511"/>
        <w:gridCol w:w="113"/>
        <w:gridCol w:w="4397"/>
      </w:tblGrid>
      <w:tr w:rsidR="0058179E" w:rsidRPr="00F12B4D" w:rsidTr="0058179E">
        <w:trPr>
          <w:jc w:val="center"/>
        </w:trPr>
        <w:tc>
          <w:tcPr>
            <w:tcW w:w="4511" w:type="dxa"/>
            <w:shd w:val="clear" w:color="auto" w:fill="auto"/>
          </w:tcPr>
          <w:p w:rsidR="00882CDC" w:rsidRDefault="00A32BE8" w:rsidP="002A48BC">
            <w:pPr>
              <w:pStyle w:val="BodyChar"/>
              <w:jc w:val="center"/>
            </w:pPr>
            <w:r>
              <w:rPr>
                <w:noProof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" o:spid="_x0000_s1026" type="#_x0000_t202" style="position:absolute;left:0;text-align:left;margin-left:195.55pt;margin-top:2.4pt;width:16.9pt;height:1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hiewIAAFEFAAAOAAAAZHJzL2Uyb0RvYy54bWysVM1uEzEQviPxDpbvdJMWIhR1U4VURUhV&#10;W9Ginh2vnaywPcaeZDe8DE/BqRLPkEdi7N1Nq8KliIt31vPNeOabn9Oz1hq2VSHW4Eo+PhpxppyE&#10;qnarkn+5u3jznrOIwlXCgFMl36nIz2avX502fqqOYQ2mUoGRExenjS/5GtFPiyLKtbIiHoFXjpQa&#10;ghVIv2FVVEE05N2a4ng0mhQNhMoHkCpGuj3vlHyW/WutJF5rHRUyU3KKDfMZ8rlMZzE7FdNVEH5d&#10;yz4M8Q9RWFE7evTg6lygYJtQ/+HK1jJABI1HEmwBWtdS5Rwom/HoWTa3a+FVzoXIif5AU/x/buXV&#10;9iawuir5hDMnLJVo/2P/a/+w/8kmiZ3GxymBbj3BsP0ALVV5uI90mZJudbDpS+kw0hPPuwO3qkUm&#10;6fJ4/HZyQhpJql4m78WjsQ8RPyqwLAklD1S6zKjYXkbsoAMkveXgojYml8841lD8J+9G2eCgIefG&#10;JazKjdC7SQl1gWcJd0YljHGflSYicvzpIregWpjAtoKaR0ipHObUs19CJ5SmIF5i2OMfo3qJcZfH&#10;8DI4PBjb2kHI2T8Lu/o6hKw7PHH+JO8kYrts+0IvodpRnQN0cxK9vKipGpci4o0INBhUQBp2vKZD&#10;GyDWoZc4W0P4/rf7hKd+JS1nDQ1ayeO3jQiKM/PJUSenqRyEMAjLQXAbuwCif0xrxMsskkFAM4g6&#10;gL2nHTBPr5BKOElvlRwHcYHduNMOkWo+zyCaPS/w0t16mVynaqTeumvvRfB9AyJ17hUMIyimz/qw&#10;wyZLB/MNgq5zkyZCOxZ7omluc5v3OyYthqf/GfW4CWe/AQAA//8DAFBLAwQUAAYACAAAACEAsnVA&#10;Nt4AAAAIAQAADwAAAGRycy9kb3ducmV2LnhtbEyPy07DMBBF90j8gzVI7KiTElVtiFMhHjuepZVg&#10;58RDEmGPo9hJw98zrGA5Old3zi22s7NiwiF0nhSkiwQEUu1NR42C/dv9xRpEiJqMtp5QwTcG2Jan&#10;J4XOjT/SK0672AguoZBrBW2MfS5lqFt0Oix8j8Ts0w9ORz6HRppBH7ncWblMkpV0uiP+0Ooeb1qs&#10;v3ajU2Dfw/BQJfFjum0e48uzHA936ZNS52fz9RWIiHP8C8OvPqtDyU6VH8kEYRVcbtKUowoyXsA8&#10;W2YbEBWD9QpkWcj/A8ofAAAA//8DAFBLAQItABQABgAIAAAAIQC2gziS/gAAAOEBAAATAAAAAAAA&#10;AAAAAAAAAAAAAABbQ29udGVudF9UeXBlc10ueG1sUEsBAi0AFAAGAAgAAAAhADj9If/WAAAAlAEA&#10;AAsAAAAAAAAAAAAAAAAALwEAAF9yZWxzLy5yZWxzUEsBAi0AFAAGAAgAAAAhACq2yGJ7AgAAUQUA&#10;AA4AAAAAAAAAAAAAAAAALgIAAGRycy9lMm9Eb2MueG1sUEsBAi0AFAAGAAgAAAAhALJ1QDbeAAAA&#10;CAEAAA8AAAAAAAAAAAAAAAAA1QQAAGRycy9kb3ducmV2LnhtbFBLBQYAAAAABAAEAPMAAADgBQAA&#10;AAA=&#10;" filled="f" stroked="f" strokeweight=".5pt">
                  <v:textbox inset="0,0,0,0">
                    <w:txbxContent>
                      <w:p w:rsidR="002A48BC" w:rsidRPr="0058179E" w:rsidRDefault="002A48BC" w:rsidP="0058179E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(</w:t>
                        </w:r>
                        <w:r w:rsidRPr="0058179E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a</w:t>
                        </w: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2236BA">
              <w:rPr>
                <w:noProof/>
                <w:lang w:val="ru-RU" w:eastAsia="ru-RU"/>
              </w:rPr>
              <w:drawing>
                <wp:inline distT="0" distB="0" distL="0" distR="0">
                  <wp:extent cx="2592125" cy="205938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93535" cy="2060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" w:type="dxa"/>
            <w:shd w:val="clear" w:color="auto" w:fill="auto"/>
          </w:tcPr>
          <w:p w:rsidR="00882CDC" w:rsidRDefault="00882CDC" w:rsidP="00A32BE8">
            <w:pPr>
              <w:pStyle w:val="BodyChar"/>
              <w:spacing w:beforeLines="60"/>
              <w:jc w:val="center"/>
            </w:pPr>
          </w:p>
        </w:tc>
        <w:tc>
          <w:tcPr>
            <w:tcW w:w="4397" w:type="dxa"/>
            <w:shd w:val="clear" w:color="auto" w:fill="auto"/>
            <w:vAlign w:val="bottom"/>
          </w:tcPr>
          <w:p w:rsidR="00882CDC" w:rsidRDefault="00A32BE8" w:rsidP="0058179E">
            <w:pPr>
              <w:pStyle w:val="BodyChar"/>
              <w:jc w:val="center"/>
            </w:pPr>
            <w:r>
              <w:rPr>
                <w:noProof/>
                <w:lang w:val="ru-RU" w:eastAsia="ru-RU"/>
              </w:rPr>
              <w:pict>
                <v:shape id="Поле 8" o:spid="_x0000_s1027" type="#_x0000_t202" style="position:absolute;left:0;text-align:left;margin-left:193.4pt;margin-top:3.1pt;width:16.9pt;height:16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OmfgIAAFgFAAAOAAAAZHJzL2Uyb0RvYy54bWysVM1uEzEQviPxDpbvdJMWqirqpgqtipCq&#10;tiJFPTteO1lhe4w9yW54GZ6CExLPkEdi7N1Nq8CliIt31vPNeH6+mfOL1hq2USHW4Eo+PhpxppyE&#10;qnbLkn9+uH5zxllE4SphwKmSb1XkF9PXr84bP1HHsAJTqcDIiYuTxpd8hegnRRHlSlkRj8ArR0oN&#10;wQqk37AsqiAa8m5NcTwanRYNhMoHkCpGur3qlHya/WutJN5pHRUyU3KKDfMZ8rlIZzE9F5NlEH5V&#10;yz4M8Q9RWFE7enTv6kqgYOtQ/+HK1jJABI1HEmwBWtdS5Rwom/HoIJv5SniVc6HiRL8vU/x/buXt&#10;5j6wuio5NcoJSy3afd/92v3c/WBnqTqNjxMCzT3BsH0PLXV5uI90mZJudbDpS+kw0lOdt/vaqhaZ&#10;pMvj8dvTE9JIUvUyeS+ejH2I+EGBZUkoeaDW5YqKzU3EDjpA0lsOrmtjcvuMY03JT0/ejbLBXkPO&#10;jUtYlYnQu0kJdYFnCbdGJYxxn5SmQuT400WmoLo0gW0EkUdIqRzm1LNfQieUpiBeYtjjn6J6iXGX&#10;x/AyONwb29pByNkfhF19GULWHZ5q/izvJGK7aDMD9n1dQLWldgfoxiV6eV1TU25ExHsRaD6ojzTz&#10;eEeHNkDFh17ibAXh29/uE55oS1rOGpq3ksevaxEUZ+ajI0Kn4RyEMAiLQXBrewnUhTFtEy+zSAYB&#10;zSDqAPaRVsEsvUIq4SS9VXIcxEvspp5WiVSzWQbRCHqBN27uZXKdmpIo9tA+iuB7HiIR+BaGSRST&#10;Azp22GTpYLZG0HXmaqprV8W+3jS+me39qkn74fl/Rj0txOlvAAAA//8DAFBLAwQUAAYACAAAACEA&#10;i7bQdd4AAAAIAQAADwAAAGRycy9kb3ducmV2LnhtbEyPS0/DMBCE70j8B2uRuFG7AUVViFMhHjce&#10;pYAENydekoh4HdmbNPx7zAluO5rRzLfldnGDmDHE3pOG9UqBQGq87anV8Ppyd7YBEdmQNYMn1PCN&#10;EbbV8VFpCusP9IzznluRSigWRkPHPBZSxqZDZ+LKj0jJ+/TBGU4ytNIGc0jlbpCZUrl0pqe00JkR&#10;rztsvvaT0zC8x3BfK/6Yb9oH3j3J6e12/aj16clydQmCceG/MPziJ3SoElPtJ7JRDBrON3lCZw15&#10;BiL5F5nKQdTpUApkVcr/D1Q/AAAA//8DAFBLAQItABQABgAIAAAAIQC2gziS/gAAAOEBAAATAAAA&#10;AAAAAAAAAAAAAAAAAABbQ29udGVudF9UeXBlc10ueG1sUEsBAi0AFAAGAAgAAAAhADj9If/WAAAA&#10;lAEAAAsAAAAAAAAAAAAAAAAALwEAAF9yZWxzLy5yZWxzUEsBAi0AFAAGAAgAAAAhAI7cw6Z+AgAA&#10;WAUAAA4AAAAAAAAAAAAAAAAALgIAAGRycy9lMm9Eb2MueG1sUEsBAi0AFAAGAAgAAAAhAIu20HXe&#10;AAAACAEAAA8AAAAAAAAAAAAAAAAA2AQAAGRycy9kb3ducmV2LnhtbFBLBQYAAAAABAAEAPMAAADj&#10;BQAAAAA=&#10;" filled="f" stroked="f" strokeweight=".5pt">
                  <v:textbox inset="0,0,0,0">
                    <w:txbxContent>
                      <w:p w:rsidR="002A48BC" w:rsidRPr="0058179E" w:rsidRDefault="002A48BC" w:rsidP="0058179E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(b)</w:t>
                        </w:r>
                      </w:p>
                    </w:txbxContent>
                  </v:textbox>
                </v:shape>
              </w:pict>
            </w:r>
            <w:r w:rsidR="002236BA">
              <w:rPr>
                <w:noProof/>
                <w:lang w:val="ru-RU" w:eastAsia="ru-RU"/>
              </w:rPr>
              <w:drawing>
                <wp:inline distT="0" distB="0" distL="0" distR="0">
                  <wp:extent cx="2592125" cy="205938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93535" cy="2060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2D2" w:rsidRPr="001A0C00" w:rsidTr="00536160">
        <w:trPr>
          <w:jc w:val="center"/>
        </w:trPr>
        <w:tc>
          <w:tcPr>
            <w:tcW w:w="9021" w:type="dxa"/>
            <w:gridSpan w:val="3"/>
            <w:shd w:val="clear" w:color="auto" w:fill="auto"/>
          </w:tcPr>
          <w:p w:rsidR="005852D2" w:rsidRPr="001A0C00" w:rsidRDefault="005852D2" w:rsidP="00595CDE">
            <w:pPr>
              <w:pStyle w:val="BodyChar"/>
              <w:spacing w:before="120" w:after="120"/>
              <w:rPr>
                <w:lang w:val="ru-RU"/>
              </w:rPr>
            </w:pPr>
            <w:r w:rsidRPr="00521A70">
              <w:rPr>
                <w:b/>
              </w:rPr>
              <w:t xml:space="preserve">Figure </w:t>
            </w:r>
            <w:r>
              <w:rPr>
                <w:b/>
              </w:rPr>
              <w:t>1</w:t>
            </w:r>
            <w:r w:rsidRPr="00521A70">
              <w:rPr>
                <w:b/>
              </w:rPr>
              <w:t xml:space="preserve">. </w:t>
            </w:r>
            <w:r w:rsidR="00595CDE">
              <w:rPr>
                <w:lang w:val="en-US"/>
              </w:rPr>
              <w:t>Text part</w:t>
            </w:r>
            <w:r w:rsidRPr="005852D2">
              <w:t xml:space="preserve"> (</w:t>
            </w:r>
            <w:r w:rsidRPr="005852D2">
              <w:rPr>
                <w:b/>
              </w:rPr>
              <w:t>a</w:t>
            </w:r>
            <w:r w:rsidRPr="005852D2">
              <w:t xml:space="preserve">) and </w:t>
            </w:r>
            <w:r w:rsidR="00595CDE">
              <w:t>part</w:t>
            </w:r>
            <w:r w:rsidRPr="005852D2">
              <w:t xml:space="preserve"> (</w:t>
            </w:r>
            <w:r w:rsidRPr="005852D2">
              <w:rPr>
                <w:b/>
              </w:rPr>
              <w:t>b</w:t>
            </w:r>
            <w:r w:rsidRPr="005852D2">
              <w:t>)</w:t>
            </w:r>
            <w:proofErr w:type="gramStart"/>
            <w:r w:rsidRPr="005852D2">
              <w:t>.</w:t>
            </w:r>
            <w:r w:rsidR="001A0C00" w:rsidRPr="006960BB">
              <w:rPr>
                <w:color w:val="FF0000"/>
                <w:lang w:val="en-US"/>
              </w:rPr>
              <w:t>(</w:t>
            </w:r>
            <w:proofErr w:type="gramEnd"/>
            <w:r w:rsidR="001A0C00" w:rsidRPr="001A0C00">
              <w:rPr>
                <w:color w:val="FF0000"/>
                <w:lang w:val="ru-RU"/>
              </w:rPr>
              <w:t>Название</w:t>
            </w:r>
            <w:r w:rsidR="001A0C00" w:rsidRPr="006960BB">
              <w:rPr>
                <w:color w:val="FF0000"/>
                <w:lang w:val="en-US"/>
              </w:rPr>
              <w:t xml:space="preserve"> </w:t>
            </w:r>
            <w:r w:rsidR="001A0C00" w:rsidRPr="001A0C00">
              <w:rPr>
                <w:color w:val="FF0000"/>
                <w:lang w:val="ru-RU"/>
              </w:rPr>
              <w:t>рисунка</w:t>
            </w:r>
            <w:r w:rsidR="001A0C00" w:rsidRPr="006960BB">
              <w:rPr>
                <w:color w:val="FF0000"/>
                <w:lang w:val="en-US"/>
              </w:rPr>
              <w:t xml:space="preserve">. </w:t>
            </w:r>
            <w:r w:rsidR="001A0C00" w:rsidRPr="001A0C00">
              <w:rPr>
                <w:color w:val="FF0000"/>
                <w:lang w:val="ru-RU"/>
              </w:rPr>
              <w:t>В данном случае два фрагмента рисунка, другие варианты размещения рисунков см. в правилах оформления. Отступ от рисунка до названия 6 пт., от названия до последующего текста – 6 пт.</w:t>
            </w:r>
            <w:r w:rsidR="001A0C00">
              <w:rPr>
                <w:color w:val="FF0000"/>
                <w:lang w:val="ru-RU"/>
              </w:rPr>
              <w:t xml:space="preserve"> Рисунок для удобства вставлен в таблицу с невидимыми границами</w:t>
            </w:r>
            <w:r w:rsidR="001A0C00" w:rsidRPr="001A0C00">
              <w:rPr>
                <w:color w:val="FF0000"/>
                <w:lang w:val="ru-RU"/>
              </w:rPr>
              <w:t>)</w:t>
            </w:r>
          </w:p>
        </w:tc>
      </w:tr>
    </w:tbl>
    <w:p w:rsidR="00BA519E" w:rsidRPr="00A34B75" w:rsidRDefault="00536160" w:rsidP="00BA519E">
      <w:pPr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>
        <w:rPr>
          <w:sz w:val="22"/>
          <w:szCs w:val="22"/>
          <w:lang w:val="en-US"/>
        </w:rPr>
        <w:t>.</w:t>
      </w:r>
      <w:r w:rsidRPr="00536160">
        <w:rPr>
          <w:color w:val="FF0000"/>
          <w:sz w:val="22"/>
          <w:szCs w:val="22"/>
          <w:lang w:val="en-US"/>
        </w:rPr>
        <w:t>(</w:t>
      </w:r>
      <w:proofErr w:type="spellStart"/>
      <w:r w:rsidRPr="00536160">
        <w:rPr>
          <w:color w:val="FF0000"/>
          <w:sz w:val="22"/>
          <w:szCs w:val="22"/>
        </w:rPr>
        <w:t>Первыйабзацтекстапослерисункабезкраснойстроки</w:t>
      </w:r>
      <w:proofErr w:type="spellEnd"/>
      <w:r w:rsidRPr="00A34B75">
        <w:rPr>
          <w:color w:val="FF0000"/>
          <w:sz w:val="22"/>
          <w:szCs w:val="22"/>
          <w:lang w:val="en-US"/>
        </w:rPr>
        <w:t>)</w:t>
      </w:r>
    </w:p>
    <w:p w:rsidR="00BA519E" w:rsidRDefault="00A34B75" w:rsidP="00A34B75">
      <w:pPr>
        <w:ind w:firstLine="284"/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>
        <w:rPr>
          <w:sz w:val="22"/>
          <w:szCs w:val="22"/>
          <w:lang w:val="en-US"/>
        </w:rPr>
        <w:t>.</w:t>
      </w:r>
    </w:p>
    <w:p w:rsidR="000A24A7" w:rsidRPr="002A48BC" w:rsidRDefault="000A24A7" w:rsidP="00E91207">
      <w:pPr>
        <w:spacing w:before="240"/>
        <w:jc w:val="both"/>
        <w:rPr>
          <w:b/>
          <w:sz w:val="22"/>
          <w:szCs w:val="22"/>
          <w:lang w:val="en-US"/>
        </w:rPr>
      </w:pPr>
      <w:r w:rsidRPr="00A34B75">
        <w:rPr>
          <w:b/>
          <w:sz w:val="22"/>
          <w:szCs w:val="22"/>
        </w:rPr>
        <w:t xml:space="preserve">3. </w:t>
      </w:r>
      <w:proofErr w:type="spellStart"/>
      <w:r w:rsidR="00A34B75">
        <w:rPr>
          <w:b/>
          <w:sz w:val="22"/>
          <w:szCs w:val="22"/>
          <w:lang w:val="en-US"/>
        </w:rPr>
        <w:t>Thirdpart</w:t>
      </w:r>
      <w:proofErr w:type="spellEnd"/>
      <w:r w:rsidR="00A34B75" w:rsidRPr="00C31D05">
        <w:rPr>
          <w:b/>
          <w:color w:val="FF0000"/>
          <w:sz w:val="22"/>
          <w:szCs w:val="22"/>
        </w:rPr>
        <w:t xml:space="preserve">(Здесь должен быть произвольный заголовок </w:t>
      </w:r>
      <w:r w:rsidR="0082476B">
        <w:rPr>
          <w:b/>
          <w:color w:val="FF0000"/>
          <w:sz w:val="22"/>
          <w:szCs w:val="22"/>
        </w:rPr>
        <w:t>третьего</w:t>
      </w:r>
      <w:r w:rsidR="00A34B75" w:rsidRPr="00C31D05">
        <w:rPr>
          <w:b/>
          <w:color w:val="FF0000"/>
          <w:sz w:val="22"/>
          <w:szCs w:val="22"/>
        </w:rPr>
        <w:t xml:space="preserve"> раздела</w:t>
      </w:r>
      <w:r w:rsidR="0082476B">
        <w:rPr>
          <w:b/>
          <w:color w:val="FF0000"/>
          <w:sz w:val="22"/>
          <w:szCs w:val="22"/>
        </w:rPr>
        <w:t xml:space="preserve">. </w:t>
      </w:r>
      <w:proofErr w:type="spellStart"/>
      <w:r w:rsidR="0082476B">
        <w:rPr>
          <w:b/>
          <w:color w:val="FF0000"/>
          <w:sz w:val="22"/>
          <w:szCs w:val="22"/>
        </w:rPr>
        <w:t>Количестворазделовнеограничено</w:t>
      </w:r>
      <w:proofErr w:type="spellEnd"/>
      <w:r w:rsidR="0082476B" w:rsidRPr="002A48BC">
        <w:rPr>
          <w:b/>
          <w:color w:val="FF0000"/>
          <w:sz w:val="22"/>
          <w:szCs w:val="22"/>
          <w:lang w:val="en-US"/>
        </w:rPr>
        <w:t>)</w:t>
      </w:r>
    </w:p>
    <w:p w:rsidR="00595CDE" w:rsidRPr="00595CDE" w:rsidRDefault="002A48BC" w:rsidP="00595CDE">
      <w:pPr>
        <w:jc w:val="both"/>
        <w:rPr>
          <w:sz w:val="22"/>
          <w:szCs w:val="22"/>
          <w:lang w:val="en-US"/>
        </w:rPr>
      </w:pPr>
      <w:proofErr w:type="gramStart"/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texttexttexttexttexttexttexttexttexttexttexttexttexttexttexttexttexttexttexttexttexttexttexttexttexttexttexttettexttexttexttexttexttexttexttexttexttexttext</w:t>
      </w:r>
      <w:r>
        <w:rPr>
          <w:sz w:val="22"/>
          <w:szCs w:val="22"/>
          <w:lang w:val="en-US"/>
        </w:rPr>
        <w:t>.</w:t>
      </w:r>
      <w:proofErr w:type="gramEnd"/>
    </w:p>
    <w:p w:rsidR="005D23CB" w:rsidRDefault="00595CDE" w:rsidP="00595CDE">
      <w:pPr>
        <w:spacing w:after="120"/>
        <w:ind w:firstLine="284"/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="005D23CB" w:rsidRPr="005D23CB">
        <w:rPr>
          <w:sz w:val="22"/>
          <w:szCs w:val="22"/>
          <w:lang w:val="en-US"/>
        </w:rPr>
        <w:t xml:space="preserve"> (</w:t>
      </w:r>
      <w:r w:rsidR="005D23CB">
        <w:rPr>
          <w:sz w:val="22"/>
          <w:szCs w:val="22"/>
          <w:lang w:val="en-US"/>
        </w:rPr>
        <w:t>f</w:t>
      </w:r>
      <w:r w:rsidR="005D23CB" w:rsidRPr="005D23CB">
        <w:rPr>
          <w:sz w:val="22"/>
          <w:szCs w:val="22"/>
          <w:lang w:val="en-US"/>
        </w:rPr>
        <w:t>ig</w:t>
      </w:r>
      <w:r w:rsidR="005D23CB">
        <w:rPr>
          <w:sz w:val="22"/>
          <w:szCs w:val="22"/>
          <w:lang w:val="en-US"/>
        </w:rPr>
        <w:t>ure</w:t>
      </w:r>
      <w:r w:rsidR="005D23CB" w:rsidRPr="005D23CB">
        <w:rPr>
          <w:sz w:val="22"/>
          <w:szCs w:val="22"/>
          <w:lang w:val="en-US"/>
        </w:rPr>
        <w:t xml:space="preserve"> 2).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9065"/>
      </w:tblGrid>
      <w:tr w:rsidR="00346D7E" w:rsidTr="00F12B4D">
        <w:trPr>
          <w:jc w:val="center"/>
        </w:trPr>
        <w:tc>
          <w:tcPr>
            <w:tcW w:w="9065" w:type="dxa"/>
            <w:shd w:val="clear" w:color="auto" w:fill="auto"/>
          </w:tcPr>
          <w:p w:rsidR="00346D7E" w:rsidRDefault="008D20CB" w:rsidP="002A48BC">
            <w:pPr>
              <w:pStyle w:val="BodyChar"/>
              <w:jc w:val="center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5159973" cy="1439767"/>
                  <wp:effectExtent l="19050" t="0" r="2577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62778" cy="144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D7E" w:rsidRPr="0094743E" w:rsidTr="00F12B4D">
        <w:trPr>
          <w:jc w:val="center"/>
        </w:trPr>
        <w:tc>
          <w:tcPr>
            <w:tcW w:w="9065" w:type="dxa"/>
            <w:shd w:val="clear" w:color="auto" w:fill="auto"/>
          </w:tcPr>
          <w:p w:rsidR="00346D7E" w:rsidRDefault="00346D7E" w:rsidP="008D20CB">
            <w:pPr>
              <w:pStyle w:val="BodyChar"/>
              <w:spacing w:before="120" w:after="120"/>
            </w:pPr>
            <w:r w:rsidRPr="00521A70">
              <w:rPr>
                <w:b/>
              </w:rPr>
              <w:t xml:space="preserve">Figure </w:t>
            </w:r>
            <w:r>
              <w:rPr>
                <w:b/>
              </w:rPr>
              <w:t>2</w:t>
            </w:r>
            <w:r w:rsidRPr="00521A70">
              <w:rPr>
                <w:b/>
              </w:rPr>
              <w:t xml:space="preserve">. </w:t>
            </w:r>
            <w:r w:rsidR="008D20CB">
              <w:t>Text</w:t>
            </w:r>
            <w:r w:rsidRPr="00346D7E">
              <w:t>.</w:t>
            </w:r>
            <w:r w:rsidR="008D20CB" w:rsidRPr="008D20CB">
              <w:rPr>
                <w:color w:val="FF0000"/>
              </w:rPr>
              <w:t>(</w:t>
            </w:r>
            <w:r w:rsidR="008D20CB" w:rsidRPr="008D20CB">
              <w:rPr>
                <w:color w:val="FF0000"/>
                <w:lang w:val="ru-RU"/>
              </w:rPr>
              <w:t>Широкий рисунок</w:t>
            </w:r>
            <w:r w:rsidR="008D20CB" w:rsidRPr="008D20CB">
              <w:rPr>
                <w:color w:val="FF0000"/>
              </w:rPr>
              <w:t>)</w:t>
            </w:r>
          </w:p>
        </w:tc>
      </w:tr>
    </w:tbl>
    <w:p w:rsidR="00F12B4D" w:rsidRPr="00595CDE" w:rsidRDefault="00F12B4D" w:rsidP="00F12B4D">
      <w:pPr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>
        <w:rPr>
          <w:sz w:val="22"/>
          <w:szCs w:val="22"/>
          <w:lang w:val="en-US"/>
        </w:rPr>
        <w:t>.</w:t>
      </w:r>
    </w:p>
    <w:p w:rsidR="00F12B4D" w:rsidRDefault="00F12B4D" w:rsidP="00A84C48">
      <w:pPr>
        <w:spacing w:after="120"/>
        <w:ind w:firstLine="284"/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Pr="005D23CB"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  <w:lang w:val="en-US"/>
        </w:rPr>
        <w:t>f</w:t>
      </w:r>
      <w:r w:rsidRPr="005D23CB">
        <w:rPr>
          <w:sz w:val="22"/>
          <w:szCs w:val="22"/>
          <w:lang w:val="en-US"/>
        </w:rPr>
        <w:t>ig</w:t>
      </w:r>
      <w:r>
        <w:rPr>
          <w:sz w:val="22"/>
          <w:szCs w:val="22"/>
          <w:lang w:val="en-US"/>
        </w:rPr>
        <w:t>ure3</w:t>
      </w:r>
      <w:r w:rsidRPr="005D23CB">
        <w:rPr>
          <w:sz w:val="22"/>
          <w:szCs w:val="22"/>
          <w:lang w:val="en-US"/>
        </w:rPr>
        <w:t>).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7490"/>
      </w:tblGrid>
      <w:tr w:rsidR="00A84C48" w:rsidRPr="007B3366" w:rsidTr="007B3366">
        <w:trPr>
          <w:jc w:val="center"/>
        </w:trPr>
        <w:tc>
          <w:tcPr>
            <w:tcW w:w="7490" w:type="dxa"/>
            <w:shd w:val="clear" w:color="auto" w:fill="auto"/>
          </w:tcPr>
          <w:tbl>
            <w:tblPr>
              <w:tblStyle w:val="a9"/>
              <w:tblW w:w="0" w:type="auto"/>
              <w:jc w:val="center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93"/>
              <w:gridCol w:w="3189"/>
            </w:tblGrid>
            <w:tr w:rsidR="00A84C48" w:rsidRPr="007B3366" w:rsidTr="00705048">
              <w:trPr>
                <w:trHeight w:val="2198"/>
                <w:jc w:val="center"/>
              </w:trPr>
              <w:tc>
                <w:tcPr>
                  <w:tcW w:w="4208" w:type="dxa"/>
                </w:tcPr>
                <w:p w:rsidR="00A84C48" w:rsidRPr="001A55D8" w:rsidRDefault="007B3366" w:rsidP="00A84C48">
                  <w:pPr>
                    <w:pStyle w:val="subsection"/>
                    <w:numPr>
                      <w:ilvl w:val="0"/>
                      <w:numId w:val="0"/>
                    </w:numPr>
                    <w:spacing w:before="0"/>
                    <w:jc w:val="center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083242" cy="1924216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.jpg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2">
                                          <a14:imgEffect>
                                            <a14:brightnessContrast bright="-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84374" cy="19252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3" w:type="dxa"/>
                  <w:vAlign w:val="bottom"/>
                </w:tcPr>
                <w:p w:rsidR="00A84C48" w:rsidRPr="007B3366" w:rsidRDefault="00A84C48" w:rsidP="007B3366">
                  <w:pPr>
                    <w:pStyle w:val="subsection"/>
                    <w:numPr>
                      <w:ilvl w:val="0"/>
                      <w:numId w:val="0"/>
                    </w:numPr>
                    <w:spacing w:before="0"/>
                    <w:jc w:val="both"/>
                    <w:rPr>
                      <w:noProof/>
                      <w:lang w:val="ru-RU"/>
                    </w:rPr>
                  </w:pPr>
                  <w:r>
                    <w:rPr>
                      <w:b/>
                      <w:i w:val="0"/>
                    </w:rPr>
                    <w:t>Figure</w:t>
                  </w:r>
                  <w:r w:rsidR="007B3366" w:rsidRPr="00AC27F9">
                    <w:rPr>
                      <w:b/>
                      <w:i w:val="0"/>
                      <w:lang w:val="ru-RU"/>
                    </w:rPr>
                    <w:t>3</w:t>
                  </w:r>
                  <w:r w:rsidRPr="00AC27F9">
                    <w:rPr>
                      <w:b/>
                      <w:i w:val="0"/>
                      <w:lang w:val="ru-RU"/>
                    </w:rPr>
                    <w:t>.</w:t>
                  </w:r>
                  <w:r w:rsidR="007B3366">
                    <w:rPr>
                      <w:i w:val="0"/>
                    </w:rPr>
                    <w:t>Text</w:t>
                  </w:r>
                  <w:r w:rsidRPr="00AC27F9">
                    <w:rPr>
                      <w:i w:val="0"/>
                      <w:lang w:val="ru-RU"/>
                    </w:rPr>
                    <w:t>.</w:t>
                  </w:r>
                  <w:r w:rsidR="007B3366" w:rsidRPr="007B3366">
                    <w:rPr>
                      <w:i w:val="0"/>
                      <w:color w:val="FF0000"/>
                      <w:lang w:val="ru-RU"/>
                    </w:rPr>
                    <w:t>(Узкий рисунок с надписью сбоку)</w:t>
                  </w:r>
                </w:p>
              </w:tc>
            </w:tr>
          </w:tbl>
          <w:p w:rsidR="00A84C48" w:rsidRPr="007B3366" w:rsidRDefault="00A84C48" w:rsidP="00705048">
            <w:pPr>
              <w:pStyle w:val="BodyChar"/>
              <w:jc w:val="center"/>
              <w:rPr>
                <w:lang w:val="ru-RU"/>
              </w:rPr>
            </w:pPr>
          </w:p>
        </w:tc>
      </w:tr>
    </w:tbl>
    <w:p w:rsidR="00F12B4D" w:rsidRPr="006960BB" w:rsidRDefault="00F12B4D" w:rsidP="00A84C48">
      <w:pPr>
        <w:spacing w:before="120"/>
        <w:jc w:val="both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Pr="006960BB">
        <w:rPr>
          <w:sz w:val="22"/>
          <w:szCs w:val="22"/>
        </w:rPr>
        <w:t>.</w:t>
      </w:r>
    </w:p>
    <w:p w:rsidR="00BB3DF8" w:rsidRDefault="00BB3DF8" w:rsidP="00BB3DF8">
      <w:pPr>
        <w:spacing w:after="240"/>
        <w:ind w:firstLine="284"/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Pr="006960BB">
        <w:rPr>
          <w:sz w:val="22"/>
          <w:szCs w:val="22"/>
        </w:rPr>
        <w:t xml:space="preserve">. </w:t>
      </w:r>
      <w:proofErr w:type="gramStart"/>
      <w:r w:rsidRPr="00F965E2">
        <w:rPr>
          <w:sz w:val="22"/>
          <w:szCs w:val="22"/>
          <w:lang w:val="en-US"/>
        </w:rPr>
        <w:t>in</w:t>
      </w:r>
      <w:proofErr w:type="gramEnd"/>
      <w:r w:rsidRPr="006960B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t</w:t>
      </w:r>
      <w:r w:rsidRPr="00F965E2">
        <w:rPr>
          <w:sz w:val="22"/>
          <w:szCs w:val="22"/>
          <w:lang w:val="en-US"/>
        </w:rPr>
        <w:t>able</w:t>
      </w:r>
      <w:r w:rsidRPr="006960BB">
        <w:rPr>
          <w:sz w:val="22"/>
          <w:szCs w:val="22"/>
        </w:rPr>
        <w:t xml:space="preserve"> 1. </w:t>
      </w:r>
      <w:r w:rsidRPr="00BB3DF8">
        <w:rPr>
          <w:color w:val="FF0000"/>
          <w:sz w:val="22"/>
          <w:szCs w:val="22"/>
          <w:lang w:val="en-US"/>
        </w:rPr>
        <w:t>(</w:t>
      </w:r>
      <w:r w:rsidRPr="00BB3DF8">
        <w:rPr>
          <w:color w:val="FF0000"/>
          <w:sz w:val="22"/>
          <w:szCs w:val="22"/>
        </w:rPr>
        <w:t>Ссылка на таблицу</w:t>
      </w:r>
      <w:r>
        <w:rPr>
          <w:color w:val="FF0000"/>
          <w:sz w:val="22"/>
          <w:szCs w:val="22"/>
        </w:rPr>
        <w:t>, до таблицы 12 пт.</w:t>
      </w:r>
      <w:r w:rsidRPr="00BB3DF8">
        <w:rPr>
          <w:color w:val="FF0000"/>
          <w:sz w:val="22"/>
          <w:szCs w:val="22"/>
          <w:lang w:val="en-US"/>
        </w:rPr>
        <w:t>)</w:t>
      </w:r>
    </w:p>
    <w:tbl>
      <w:tblPr>
        <w:tblW w:w="0" w:type="auto"/>
        <w:jc w:val="center"/>
        <w:tblInd w:w="-1533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3246"/>
        <w:gridCol w:w="821"/>
        <w:gridCol w:w="821"/>
        <w:gridCol w:w="821"/>
        <w:gridCol w:w="821"/>
        <w:gridCol w:w="821"/>
        <w:gridCol w:w="821"/>
        <w:gridCol w:w="721"/>
        <w:gridCol w:w="100"/>
      </w:tblGrid>
      <w:tr w:rsidR="00BB3DF8" w:rsidRPr="00BB3DF8" w:rsidTr="00705048">
        <w:trPr>
          <w:gridAfter w:val="1"/>
          <w:wAfter w:w="100" w:type="dxa"/>
          <w:jc w:val="center"/>
        </w:trPr>
        <w:tc>
          <w:tcPr>
            <w:tcW w:w="889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B3DF8" w:rsidRPr="00BB3DF8" w:rsidRDefault="00BB3DF8" w:rsidP="00BB3DF8">
            <w:pPr>
              <w:pStyle w:val="TableCaption"/>
              <w:spacing w:after="100"/>
              <w:jc w:val="center"/>
              <w:rPr>
                <w:b/>
                <w:lang w:val="ru-RU"/>
              </w:rPr>
            </w:pPr>
            <w:r>
              <w:rPr>
                <w:b/>
              </w:rPr>
              <w:t>Table</w:t>
            </w:r>
            <w:r w:rsidRPr="00AC27F9">
              <w:rPr>
                <w:b/>
                <w:lang w:val="ru-RU"/>
              </w:rPr>
              <w:t xml:space="preserve"> 1.</w:t>
            </w:r>
            <w:r>
              <w:rPr>
                <w:lang w:val="en-US"/>
              </w:rPr>
              <w:t>Text</w:t>
            </w:r>
            <w:r w:rsidRPr="00AC27F9">
              <w:rPr>
                <w:lang w:val="ru-RU"/>
              </w:rPr>
              <w:t xml:space="preserve">. </w:t>
            </w:r>
            <w:r w:rsidRPr="00BB3DF8">
              <w:rPr>
                <w:color w:val="FF0000"/>
                <w:lang w:val="ru-RU"/>
              </w:rPr>
              <w:t>(Название таблицы, подробнее об оформлении см. правила)</w:t>
            </w:r>
          </w:p>
        </w:tc>
      </w:tr>
      <w:tr w:rsidR="00BB3DF8" w:rsidRPr="00BB3DF8" w:rsidTr="00705048">
        <w:trPr>
          <w:jc w:val="center"/>
        </w:trPr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rPr>
                <w:rFonts w:ascii="Times" w:hAnsi="Times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ind w:left="28"/>
              <w:rPr>
                <w:rFonts w:ascii="Times" w:hAnsi="Times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ind w:left="28"/>
              <w:rPr>
                <w:rFonts w:ascii="Times" w:hAnsi="Times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ind w:left="28"/>
              <w:rPr>
                <w:rFonts w:ascii="Times" w:hAnsi="Times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ind w:left="28"/>
              <w:rPr>
                <w:rFonts w:ascii="Times" w:hAnsi="Times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ind w:left="28"/>
              <w:rPr>
                <w:rFonts w:ascii="Times" w:hAnsi="Times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ind w:left="28"/>
              <w:rPr>
                <w:rFonts w:ascii="Times" w:hAnsi="Times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ind w:left="28"/>
              <w:rPr>
                <w:rFonts w:ascii="Times" w:hAnsi="Times"/>
                <w:color w:val="000000"/>
                <w:sz w:val="2"/>
                <w:szCs w:val="2"/>
                <w:lang w:eastAsia="en-US"/>
              </w:rPr>
            </w:pPr>
          </w:p>
        </w:tc>
      </w:tr>
      <w:tr w:rsidR="00BB3DF8" w:rsidRPr="00BB3DF8" w:rsidTr="00705048">
        <w:trPr>
          <w:jc w:val="center"/>
        </w:trPr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DF8" w:rsidRPr="00434A0E" w:rsidRDefault="00BB3DF8" w:rsidP="00705048">
            <w:pPr>
              <w:spacing w:before="40" w:after="40"/>
              <w:ind w:left="28"/>
              <w:jc w:val="center"/>
              <w:rPr>
                <w:rFonts w:ascii="Times" w:hAnsi="Times"/>
                <w:color w:val="000000"/>
                <w:sz w:val="22"/>
                <w:szCs w:val="22"/>
                <w:lang w:val="en-US" w:eastAsia="en-US"/>
              </w:rPr>
            </w:pPr>
            <w:r w:rsidRPr="00434A0E">
              <w:rPr>
                <w:rFonts w:ascii="Times" w:hAnsi="Times"/>
                <w:color w:val="000000"/>
                <w:sz w:val="22"/>
                <w:szCs w:val="22"/>
                <w:lang w:val="en-US"/>
              </w:rPr>
              <w:t>Algorithm</w:t>
            </w:r>
          </w:p>
        </w:tc>
        <w:tc>
          <w:tcPr>
            <w:tcW w:w="5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DF8" w:rsidRPr="00434A0E" w:rsidRDefault="002F4571" w:rsidP="00705048">
            <w:pPr>
              <w:spacing w:before="40" w:after="40"/>
              <w:ind w:left="28"/>
              <w:jc w:val="center"/>
              <w:rPr>
                <w:rFonts w:ascii="Times" w:hAnsi="Times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" w:hAnsi="Times"/>
                <w:color w:val="000000"/>
                <w:sz w:val="22"/>
                <w:szCs w:val="22"/>
                <w:lang w:val="en-US"/>
              </w:rPr>
              <w:t>Data</w:t>
            </w:r>
            <w:r w:rsidR="00BB3DF8" w:rsidRPr="00434A0E">
              <w:rPr>
                <w:rFonts w:ascii="Times" w:hAnsi="Times"/>
                <w:color w:val="000000"/>
                <w:sz w:val="22"/>
                <w:szCs w:val="22"/>
                <w:lang w:val="en-US"/>
              </w:rPr>
              <w:t>, nm</w:t>
            </w:r>
          </w:p>
        </w:tc>
      </w:tr>
      <w:tr w:rsidR="00BB3DF8" w:rsidTr="00705048">
        <w:trPr>
          <w:jc w:val="center"/>
        </w:trPr>
        <w:tc>
          <w:tcPr>
            <w:tcW w:w="3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3DF8" w:rsidRPr="002F4571" w:rsidRDefault="002F4571" w:rsidP="00705048">
            <w:pPr>
              <w:spacing w:before="40" w:after="40"/>
              <w:rPr>
                <w:rFonts w:ascii="Times" w:hAnsi="Times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" w:hAnsi="Times"/>
                <w:color w:val="000000"/>
                <w:sz w:val="22"/>
                <w:szCs w:val="22"/>
                <w:lang w:val="en-US"/>
              </w:rPr>
              <w:t>Method 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3DF8" w:rsidRPr="00BB3DF8" w:rsidRDefault="00BB3DF8" w:rsidP="00705048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7A5626">
              <w:rPr>
                <w:sz w:val="22"/>
                <w:szCs w:val="22"/>
                <w:lang w:val="en-US"/>
              </w:rPr>
              <w:t>31</w:t>
            </w:r>
            <w:r w:rsidRPr="00BB3DF8">
              <w:rPr>
                <w:sz w:val="22"/>
                <w:szCs w:val="22"/>
                <w:lang w:val="en-US"/>
              </w:rPr>
              <w:t>3.</w:t>
            </w:r>
            <w:r w:rsidRPr="007A5626">
              <w:rPr>
                <w:sz w:val="22"/>
                <w:szCs w:val="22"/>
                <w:lang w:val="en-US"/>
              </w:rPr>
              <w:t>6</w:t>
            </w:r>
            <w:r w:rsidRPr="00BB3DF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BB3DF8">
              <w:rPr>
                <w:sz w:val="22"/>
                <w:szCs w:val="22"/>
                <w:lang w:val="en-US"/>
              </w:rPr>
              <w:t>365.</w:t>
            </w:r>
            <w:r w:rsidRPr="007A5626">
              <w:rPr>
                <w:sz w:val="22"/>
                <w:szCs w:val="22"/>
                <w:lang w:val="en-US"/>
              </w:rPr>
              <w:t>3</w:t>
            </w:r>
            <w:r w:rsidRPr="00BB3DF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BB3DF8">
              <w:rPr>
                <w:sz w:val="22"/>
                <w:szCs w:val="22"/>
                <w:lang w:val="en-US"/>
              </w:rPr>
              <w:t>404.</w:t>
            </w:r>
            <w:r w:rsidRPr="007A5626">
              <w:rPr>
                <w:sz w:val="22"/>
                <w:szCs w:val="22"/>
                <w:lang w:val="en-US"/>
              </w:rPr>
              <w:t>0</w:t>
            </w:r>
            <w:r w:rsidRPr="00BB3DF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BB3DF8">
              <w:rPr>
                <w:sz w:val="22"/>
                <w:szCs w:val="22"/>
                <w:lang w:val="en-US"/>
              </w:rPr>
              <w:t>435.10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BB3DF8">
              <w:rPr>
                <w:sz w:val="22"/>
                <w:szCs w:val="22"/>
                <w:lang w:val="en-US"/>
              </w:rPr>
              <w:t>545.00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B3DF8">
              <w:rPr>
                <w:sz w:val="22"/>
                <w:szCs w:val="22"/>
                <w:lang w:val="en-US"/>
              </w:rPr>
              <w:t>576.1</w:t>
            </w:r>
            <w:r w:rsidRPr="007A5626">
              <w:rPr>
                <w:sz w:val="22"/>
                <w:szCs w:val="22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577.90</w:t>
            </w:r>
          </w:p>
        </w:tc>
      </w:tr>
      <w:tr w:rsidR="00BB3DF8" w:rsidTr="00705048">
        <w:trPr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3DF8" w:rsidRPr="00434A0E" w:rsidRDefault="002F4571" w:rsidP="002F4571">
            <w:pPr>
              <w:spacing w:before="40" w:after="40"/>
              <w:rPr>
                <w:rFonts w:ascii="Times" w:hAnsi="Times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" w:hAnsi="Times"/>
                <w:color w:val="000000"/>
                <w:sz w:val="22"/>
                <w:szCs w:val="22"/>
                <w:lang w:val="en-US"/>
              </w:rPr>
              <w:t>Method 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7A5626">
              <w:rPr>
                <w:sz w:val="22"/>
                <w:szCs w:val="22"/>
              </w:rPr>
              <w:t>31</w:t>
            </w:r>
            <w:r w:rsidRPr="007A5626">
              <w:rPr>
                <w:sz w:val="22"/>
                <w:szCs w:val="22"/>
                <w:lang w:val="en-US"/>
              </w:rPr>
              <w:t>3</w:t>
            </w:r>
            <w:r w:rsidRPr="007A5626">
              <w:rPr>
                <w:sz w:val="22"/>
                <w:szCs w:val="22"/>
              </w:rPr>
              <w:t>.</w:t>
            </w:r>
            <w:r w:rsidRPr="007A5626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365.45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404.</w:t>
            </w:r>
            <w:r w:rsidRPr="007A5626">
              <w:rPr>
                <w:sz w:val="22"/>
                <w:szCs w:val="22"/>
                <w:lang w:val="en-US"/>
              </w:rPr>
              <w:t>5</w:t>
            </w:r>
            <w:proofErr w:type="spellStart"/>
            <w:r w:rsidRPr="007A5626">
              <w:rPr>
                <w:sz w:val="22"/>
                <w:szCs w:val="22"/>
              </w:rPr>
              <w:t>5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435.</w:t>
            </w:r>
            <w:r w:rsidRPr="007A5626">
              <w:rPr>
                <w:sz w:val="22"/>
                <w:szCs w:val="22"/>
                <w:lang w:val="en-US"/>
              </w:rPr>
              <w:t>3</w:t>
            </w:r>
            <w:r w:rsidRPr="007A5626">
              <w:rPr>
                <w:sz w:val="22"/>
                <w:szCs w:val="22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7A5626">
              <w:rPr>
                <w:sz w:val="22"/>
                <w:szCs w:val="22"/>
              </w:rPr>
              <w:t>545.</w:t>
            </w:r>
            <w:r w:rsidRPr="007A5626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57</w:t>
            </w:r>
            <w:r w:rsidRPr="007A5626">
              <w:rPr>
                <w:sz w:val="22"/>
                <w:szCs w:val="22"/>
                <w:lang w:val="en-US"/>
              </w:rPr>
              <w:t>7</w:t>
            </w:r>
            <w:r w:rsidRPr="007A5626">
              <w:rPr>
                <w:sz w:val="22"/>
                <w:szCs w:val="22"/>
              </w:rPr>
              <w:t>.</w:t>
            </w:r>
            <w:r w:rsidRPr="007A5626">
              <w:rPr>
                <w:sz w:val="22"/>
                <w:szCs w:val="22"/>
                <w:lang w:val="en-US"/>
              </w:rPr>
              <w:t>2</w:t>
            </w:r>
            <w:r w:rsidRPr="007A5626">
              <w:rPr>
                <w:sz w:val="22"/>
                <w:szCs w:val="22"/>
              </w:rPr>
              <w:t>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57</w:t>
            </w:r>
            <w:r w:rsidRPr="007A5626">
              <w:rPr>
                <w:sz w:val="22"/>
                <w:szCs w:val="22"/>
                <w:lang w:val="en-US"/>
              </w:rPr>
              <w:t>7</w:t>
            </w:r>
            <w:r w:rsidRPr="007A5626">
              <w:rPr>
                <w:sz w:val="22"/>
                <w:szCs w:val="22"/>
              </w:rPr>
              <w:t>.</w:t>
            </w:r>
            <w:r w:rsidRPr="007A5626">
              <w:rPr>
                <w:sz w:val="22"/>
                <w:szCs w:val="22"/>
                <w:lang w:val="en-US"/>
              </w:rPr>
              <w:t>2</w:t>
            </w:r>
            <w:r w:rsidRPr="007A5626">
              <w:rPr>
                <w:sz w:val="22"/>
                <w:szCs w:val="22"/>
              </w:rPr>
              <w:t>5</w:t>
            </w:r>
          </w:p>
        </w:tc>
      </w:tr>
      <w:tr w:rsidR="00BB3DF8" w:rsidTr="00705048">
        <w:trPr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3DF8" w:rsidRPr="00434A0E" w:rsidRDefault="002F4571" w:rsidP="002F4571">
            <w:pPr>
              <w:spacing w:before="40" w:after="40"/>
              <w:rPr>
                <w:rFonts w:ascii="Times" w:hAnsi="Times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" w:hAnsi="Times"/>
                <w:color w:val="000000"/>
                <w:sz w:val="22"/>
                <w:szCs w:val="22"/>
                <w:lang w:val="en-US"/>
              </w:rPr>
              <w:t>Method 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  <w:lang w:val="en-US"/>
              </w:rPr>
              <w:t>31</w:t>
            </w:r>
            <w:r w:rsidRPr="007A5626">
              <w:rPr>
                <w:sz w:val="22"/>
                <w:szCs w:val="22"/>
              </w:rPr>
              <w:t>3.30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365.45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404.65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435.45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545.35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576.85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577.90</w:t>
            </w:r>
          </w:p>
        </w:tc>
      </w:tr>
      <w:tr w:rsidR="00BB3DF8" w:rsidTr="00705048">
        <w:trPr>
          <w:jc w:val="center"/>
        </w:trPr>
        <w:tc>
          <w:tcPr>
            <w:tcW w:w="32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B3DF8" w:rsidRPr="00434A0E" w:rsidRDefault="002F4571" w:rsidP="002F4571">
            <w:pPr>
              <w:spacing w:before="40" w:after="40"/>
              <w:rPr>
                <w:rFonts w:ascii="Times" w:hAnsi="Times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" w:hAnsi="Times"/>
                <w:color w:val="000000"/>
                <w:sz w:val="22"/>
                <w:szCs w:val="22"/>
                <w:lang w:val="en-US"/>
              </w:rPr>
              <w:t>Method 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312.60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365.00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404.67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435.83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546.07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576.96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579.07</w:t>
            </w:r>
          </w:p>
        </w:tc>
      </w:tr>
    </w:tbl>
    <w:p w:rsidR="00BB3DF8" w:rsidRPr="00595CDE" w:rsidRDefault="00E065C2" w:rsidP="00E065C2">
      <w:pPr>
        <w:spacing w:before="240"/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lastRenderedPageBreak/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>
        <w:rPr>
          <w:sz w:val="22"/>
          <w:szCs w:val="22"/>
          <w:lang w:val="en-US"/>
        </w:rPr>
        <w:t>.</w:t>
      </w:r>
    </w:p>
    <w:p w:rsidR="00A05F84" w:rsidRPr="00FC396E" w:rsidRDefault="006F6D3A" w:rsidP="00A928EE">
      <w:pPr>
        <w:spacing w:before="240"/>
        <w:jc w:val="both"/>
        <w:rPr>
          <w:b/>
          <w:sz w:val="22"/>
          <w:szCs w:val="22"/>
        </w:rPr>
      </w:pPr>
      <w:r w:rsidRPr="00FC396E">
        <w:rPr>
          <w:b/>
          <w:sz w:val="22"/>
          <w:szCs w:val="22"/>
        </w:rPr>
        <w:t>4</w:t>
      </w:r>
      <w:r w:rsidR="00A05F84" w:rsidRPr="00FC396E">
        <w:rPr>
          <w:b/>
          <w:sz w:val="22"/>
          <w:szCs w:val="22"/>
        </w:rPr>
        <w:t xml:space="preserve">. </w:t>
      </w:r>
      <w:proofErr w:type="spellStart"/>
      <w:r w:rsidR="00B65E3F" w:rsidRPr="00B65E3F">
        <w:rPr>
          <w:b/>
          <w:sz w:val="22"/>
          <w:szCs w:val="22"/>
          <w:lang w:val="en-US"/>
        </w:rPr>
        <w:t>Resultsanddiscussion</w:t>
      </w:r>
      <w:proofErr w:type="spellEnd"/>
      <w:r w:rsidR="00FC396E" w:rsidRPr="00FC396E">
        <w:rPr>
          <w:b/>
          <w:color w:val="FF0000"/>
          <w:sz w:val="22"/>
          <w:szCs w:val="22"/>
        </w:rPr>
        <w:t xml:space="preserve">(Результаты и обсуждение – рекомендуемый последний </w:t>
      </w:r>
      <w:r w:rsidR="00F86D1F">
        <w:rPr>
          <w:b/>
          <w:color w:val="FF0000"/>
          <w:sz w:val="22"/>
          <w:szCs w:val="22"/>
        </w:rPr>
        <w:t xml:space="preserve">информативный </w:t>
      </w:r>
      <w:r w:rsidR="00FC396E" w:rsidRPr="00FC396E">
        <w:rPr>
          <w:b/>
          <w:color w:val="FF0000"/>
          <w:sz w:val="22"/>
          <w:szCs w:val="22"/>
        </w:rPr>
        <w:t>раздел работы)</w:t>
      </w:r>
    </w:p>
    <w:p w:rsidR="004E44F7" w:rsidRPr="006960BB" w:rsidRDefault="004E44F7" w:rsidP="004E44F7">
      <w:pPr>
        <w:jc w:val="both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Pr="006960BB">
        <w:rPr>
          <w:sz w:val="22"/>
          <w:szCs w:val="22"/>
        </w:rPr>
        <w:t>.</w:t>
      </w:r>
    </w:p>
    <w:p w:rsidR="004E44F7" w:rsidRPr="006960BB" w:rsidRDefault="004E44F7" w:rsidP="004E44F7">
      <w:pPr>
        <w:ind w:firstLine="284"/>
        <w:jc w:val="both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="007538A6" w:rsidRPr="006960BB">
        <w:rPr>
          <w:color w:val="222222"/>
          <w:sz w:val="22"/>
          <w:szCs w:val="22"/>
          <w:shd w:val="clear" w:color="auto" w:fill="FDFDFD"/>
        </w:rPr>
        <w:t>.</w:t>
      </w:r>
    </w:p>
    <w:p w:rsidR="004E44F7" w:rsidRDefault="004E44F7" w:rsidP="004E44F7">
      <w:pPr>
        <w:ind w:firstLine="284"/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>
        <w:rPr>
          <w:sz w:val="22"/>
          <w:szCs w:val="22"/>
          <w:lang w:val="en-US"/>
        </w:rPr>
        <w:t>.</w:t>
      </w:r>
    </w:p>
    <w:p w:rsidR="00AC27F9" w:rsidRPr="00FF62CD" w:rsidRDefault="00AC27F9" w:rsidP="00AC27F9">
      <w:pPr>
        <w:ind w:firstLine="284"/>
        <w:jc w:val="both"/>
        <w:rPr>
          <w:sz w:val="22"/>
          <w:szCs w:val="22"/>
          <w:lang w:val="en-US"/>
        </w:rPr>
      </w:pPr>
      <w:r w:rsidRPr="00FF62CD">
        <w:rPr>
          <w:sz w:val="22"/>
          <w:szCs w:val="22"/>
          <w:lang w:val="en-US"/>
        </w:rPr>
        <w:t xml:space="preserve">The number </w:t>
      </w:r>
      <w:r w:rsidRPr="000A2378">
        <w:rPr>
          <w:i/>
          <w:sz w:val="22"/>
          <w:szCs w:val="22"/>
          <w:lang w:val="en-US"/>
        </w:rPr>
        <w:t>n</w:t>
      </w:r>
      <w:r w:rsidRPr="00FF62CD">
        <w:rPr>
          <w:sz w:val="22"/>
          <w:szCs w:val="22"/>
          <w:lang w:val="en-US"/>
        </w:rPr>
        <w:t xml:space="preserve"> of </w:t>
      </w:r>
      <w:r>
        <w:rPr>
          <w:sz w:val="22"/>
          <w:szCs w:val="22"/>
          <w:lang w:val="en-US"/>
        </w:rPr>
        <w:t xml:space="preserve">the </w:t>
      </w:r>
      <w:r w:rsidRPr="00FF62CD">
        <w:rPr>
          <w:sz w:val="22"/>
          <w:szCs w:val="22"/>
          <w:lang w:val="en-US"/>
        </w:rPr>
        <w:t xml:space="preserve">thermal electrons generated in the CCD cell for time </w:t>
      </w:r>
      <w:r w:rsidRPr="000A2378">
        <w:rPr>
          <w:i/>
          <w:sz w:val="22"/>
          <w:szCs w:val="22"/>
          <w:lang w:val="en-US"/>
        </w:rPr>
        <w:t>t</w:t>
      </w:r>
      <w:r w:rsidRPr="00FF62CD">
        <w:rPr>
          <w:sz w:val="22"/>
          <w:szCs w:val="22"/>
          <w:lang w:val="en-US"/>
        </w:rPr>
        <w:t xml:space="preserve"> can be written as:</w:t>
      </w:r>
    </w:p>
    <w:p w:rsidR="00AC27F9" w:rsidRPr="00AE1595" w:rsidRDefault="00AC27F9" w:rsidP="00AC27F9">
      <w:pPr>
        <w:tabs>
          <w:tab w:val="center" w:pos="4820"/>
          <w:tab w:val="right" w:pos="9072"/>
        </w:tabs>
        <w:spacing w:before="60" w:after="60"/>
        <w:rPr>
          <w:sz w:val="22"/>
          <w:szCs w:val="22"/>
          <w:lang w:val="en-US"/>
        </w:rPr>
      </w:pPr>
      <w:r>
        <w:rPr>
          <w:color w:val="000000"/>
          <w:position w:val="-26"/>
          <w:lang w:val="en-US"/>
        </w:rPr>
        <w:tab/>
      </w:r>
      <w:bookmarkStart w:id="0" w:name="_GoBack"/>
      <w:bookmarkEnd w:id="0"/>
      <w:r w:rsidRPr="00FF62CD">
        <w:rPr>
          <w:color w:val="000000"/>
          <w:position w:val="-28"/>
        </w:rPr>
        <w:object w:dxaOrig="20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5pt;height:36.3pt" o:ole="" fillcolor="window">
            <v:imagedata r:id="rId13" o:title=""/>
            <o:lock v:ext="edit" aspectratio="f"/>
          </v:shape>
          <o:OLEObject Type="Embed" ProgID="Equation.DSMT4" ShapeID="_x0000_i1025" DrawAspect="Content" ObjectID="_1614591583" r:id="rId14"/>
        </w:object>
      </w:r>
      <w:r>
        <w:rPr>
          <w:color w:val="000000"/>
          <w:position w:val="-26"/>
          <w:lang w:val="en-US"/>
        </w:rPr>
        <w:tab/>
      </w:r>
      <w:r w:rsidRPr="00AE1595">
        <w:rPr>
          <w:color w:val="000000"/>
          <w:lang w:val="en-US"/>
        </w:rPr>
        <w:t>(1)</w:t>
      </w:r>
    </w:p>
    <w:p w:rsidR="00AC27F9" w:rsidRPr="00595CDE" w:rsidRDefault="00AC27F9" w:rsidP="00AC27F9">
      <w:pPr>
        <w:jc w:val="both"/>
        <w:rPr>
          <w:sz w:val="22"/>
          <w:szCs w:val="22"/>
          <w:lang w:val="en-US"/>
        </w:rPr>
      </w:pPr>
      <w:proofErr w:type="spellStart"/>
      <w:r w:rsidRPr="00FF62CD">
        <w:rPr>
          <w:sz w:val="22"/>
          <w:szCs w:val="22"/>
          <w:lang w:val="en-US"/>
        </w:rPr>
        <w:t>where</w:t>
      </w:r>
      <w:r w:rsidRPr="000A2378">
        <w:rPr>
          <w:i/>
          <w:sz w:val="22"/>
          <w:szCs w:val="22"/>
          <w:lang w:val="en-US"/>
        </w:rPr>
        <w:t>S</w:t>
      </w:r>
      <w:proofErr w:type="spellEnd"/>
      <w:r w:rsidRPr="00FF62CD">
        <w:rPr>
          <w:sz w:val="22"/>
          <w:szCs w:val="22"/>
          <w:lang w:val="en-US"/>
        </w:rPr>
        <w:t xml:space="preserve"> – is the cell area; </w:t>
      </w:r>
      <w:r w:rsidRPr="000A2378">
        <w:rPr>
          <w:i/>
          <w:sz w:val="22"/>
          <w:szCs w:val="22"/>
          <w:lang w:val="en-US"/>
        </w:rPr>
        <w:t>T</w:t>
      </w:r>
      <w:r w:rsidRPr="00FF62CD">
        <w:rPr>
          <w:sz w:val="22"/>
          <w:szCs w:val="22"/>
          <w:lang w:val="en-US"/>
        </w:rPr>
        <w:t xml:space="preserve"> – CCD crystal temperature; </w:t>
      </w:r>
      <w:r w:rsidRPr="000A2378">
        <w:rPr>
          <w:i/>
          <w:sz w:val="22"/>
          <w:szCs w:val="22"/>
          <w:lang w:val="en-US"/>
        </w:rPr>
        <w:t>q</w:t>
      </w:r>
      <w:r w:rsidRPr="00FF62CD">
        <w:rPr>
          <w:sz w:val="22"/>
          <w:szCs w:val="22"/>
          <w:lang w:val="en-US"/>
        </w:rPr>
        <w:t xml:space="preserve"> – electron charge; ∆</w:t>
      </w:r>
      <w:r w:rsidRPr="000A2378">
        <w:rPr>
          <w:i/>
          <w:sz w:val="22"/>
          <w:szCs w:val="22"/>
          <w:lang w:val="en-US"/>
        </w:rPr>
        <w:t>E</w:t>
      </w:r>
      <w:r w:rsidRPr="00FF62CD">
        <w:rPr>
          <w:sz w:val="22"/>
          <w:szCs w:val="22"/>
          <w:lang w:val="en-US"/>
        </w:rPr>
        <w:t xml:space="preserve"> – band gap of the semiconductor; </w:t>
      </w:r>
      <w:r w:rsidRPr="000A2378">
        <w:rPr>
          <w:i/>
          <w:sz w:val="22"/>
          <w:szCs w:val="22"/>
          <w:lang w:val="en-US"/>
        </w:rPr>
        <w:t>k</w:t>
      </w:r>
      <w:r w:rsidRPr="00FF62CD">
        <w:rPr>
          <w:sz w:val="22"/>
          <w:szCs w:val="22"/>
          <w:lang w:val="en-US"/>
        </w:rPr>
        <w:t xml:space="preserve"> – Boltzmann constant.</w:t>
      </w:r>
    </w:p>
    <w:p w:rsidR="004E44F7" w:rsidRPr="004E44F7" w:rsidRDefault="004E44F7" w:rsidP="00AC27F9">
      <w:pPr>
        <w:spacing w:after="120"/>
        <w:ind w:firstLine="284"/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</w:t>
      </w:r>
      <w:r w:rsidR="00AC27F9">
        <w:rPr>
          <w:color w:val="222222"/>
          <w:sz w:val="22"/>
          <w:szCs w:val="22"/>
          <w:shd w:val="clear" w:color="auto" w:fill="FDFDFD"/>
          <w:lang w:val="en-US"/>
        </w:rPr>
        <w:t xml:space="preserve">(1) </w:t>
      </w:r>
      <w:r w:rsidR="00AC27F9" w:rsidRPr="00AC27F9">
        <w:rPr>
          <w:color w:val="FF0000"/>
          <w:sz w:val="22"/>
          <w:szCs w:val="22"/>
          <w:shd w:val="clear" w:color="auto" w:fill="FDFDFD"/>
          <w:lang w:val="en-US"/>
        </w:rPr>
        <w:t>(</w:t>
      </w:r>
      <w:proofErr w:type="spellStart"/>
      <w:r w:rsidR="00AC27F9" w:rsidRPr="00AC27F9">
        <w:rPr>
          <w:color w:val="FF0000"/>
          <w:sz w:val="22"/>
          <w:szCs w:val="22"/>
          <w:shd w:val="clear" w:color="auto" w:fill="FDFDFD"/>
        </w:rPr>
        <w:t>ссылканаформулу</w:t>
      </w:r>
      <w:proofErr w:type="spellEnd"/>
      <w:r w:rsidR="00AC27F9" w:rsidRPr="00AC27F9">
        <w:rPr>
          <w:color w:val="FF0000"/>
          <w:sz w:val="22"/>
          <w:szCs w:val="22"/>
          <w:shd w:val="clear" w:color="auto" w:fill="FDFDFD"/>
          <w:lang w:val="en-US"/>
        </w:rPr>
        <w:t>)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Pr="005D23CB">
        <w:rPr>
          <w:sz w:val="22"/>
          <w:szCs w:val="22"/>
          <w:lang w:val="en-US"/>
        </w:rPr>
        <w:t>.</w:t>
      </w:r>
    </w:p>
    <w:p w:rsidR="004E44F7" w:rsidRPr="00A144F5" w:rsidRDefault="0085700C" w:rsidP="00533F61">
      <w:pPr>
        <w:pStyle w:val="section"/>
        <w:rPr>
          <w:lang w:val="ru-RU"/>
        </w:rPr>
      </w:pPr>
      <w:r w:rsidRPr="00A144F5">
        <w:rPr>
          <w:lang w:val="ru-RU"/>
        </w:rPr>
        <w:t>5</w:t>
      </w:r>
      <w:r w:rsidR="00B35D5B" w:rsidRPr="00A144F5">
        <w:rPr>
          <w:lang w:val="ru-RU"/>
        </w:rPr>
        <w:t xml:space="preserve">. </w:t>
      </w:r>
      <w:proofErr w:type="gramStart"/>
      <w:r w:rsidR="006F6D3A" w:rsidRPr="00533F61">
        <w:rPr>
          <w:lang w:val="en-US"/>
        </w:rPr>
        <w:t>Conclusion</w:t>
      </w:r>
      <w:r w:rsidR="006852D0" w:rsidRPr="00533F61">
        <w:rPr>
          <w:lang w:val="en-US"/>
        </w:rPr>
        <w:t>s</w:t>
      </w:r>
      <w:r w:rsidR="00F86D1F" w:rsidRPr="00A144F5">
        <w:rPr>
          <w:color w:val="FF0000"/>
          <w:lang w:val="ru-RU"/>
        </w:rPr>
        <w:t>(</w:t>
      </w:r>
      <w:proofErr w:type="gramEnd"/>
      <w:r w:rsidR="00F86D1F" w:rsidRPr="00AC27F9">
        <w:rPr>
          <w:color w:val="FF0000"/>
          <w:lang w:val="ru-RU"/>
        </w:rPr>
        <w:t>Выводы</w:t>
      </w:r>
      <w:r w:rsidR="00F86D1F" w:rsidRPr="00A144F5">
        <w:rPr>
          <w:color w:val="FF0000"/>
          <w:lang w:val="ru-RU"/>
        </w:rPr>
        <w:t xml:space="preserve"> – </w:t>
      </w:r>
      <w:r w:rsidR="00F86D1F" w:rsidRPr="00AC27F9">
        <w:rPr>
          <w:color w:val="FF0000"/>
          <w:lang w:val="ru-RU"/>
        </w:rPr>
        <w:t>обязательный</w:t>
      </w:r>
      <w:r w:rsidR="00F86D1F" w:rsidRPr="00A144F5">
        <w:rPr>
          <w:color w:val="FF0000"/>
          <w:lang w:val="ru-RU"/>
        </w:rPr>
        <w:t xml:space="preserve"> </w:t>
      </w:r>
      <w:r w:rsidR="00F86D1F" w:rsidRPr="00AC27F9">
        <w:rPr>
          <w:color w:val="FF0000"/>
          <w:lang w:val="ru-RU"/>
        </w:rPr>
        <w:t>небольшой</w:t>
      </w:r>
      <w:r w:rsidR="00F86D1F" w:rsidRPr="00A144F5">
        <w:rPr>
          <w:color w:val="FF0000"/>
          <w:lang w:val="ru-RU"/>
        </w:rPr>
        <w:t xml:space="preserve"> </w:t>
      </w:r>
      <w:r w:rsidR="00F86D1F" w:rsidRPr="00AC27F9">
        <w:rPr>
          <w:color w:val="FF0000"/>
          <w:lang w:val="ru-RU"/>
        </w:rPr>
        <w:t>по</w:t>
      </w:r>
      <w:r w:rsidR="00F86D1F" w:rsidRPr="00A144F5">
        <w:rPr>
          <w:color w:val="FF0000"/>
          <w:lang w:val="ru-RU"/>
        </w:rPr>
        <w:t xml:space="preserve"> </w:t>
      </w:r>
      <w:r w:rsidR="00F86D1F" w:rsidRPr="00AC27F9">
        <w:rPr>
          <w:color w:val="FF0000"/>
          <w:lang w:val="ru-RU"/>
        </w:rPr>
        <w:t>объему</w:t>
      </w:r>
      <w:r w:rsidR="00F86D1F" w:rsidRPr="00A144F5">
        <w:rPr>
          <w:color w:val="FF0000"/>
          <w:lang w:val="ru-RU"/>
        </w:rPr>
        <w:t xml:space="preserve"> </w:t>
      </w:r>
      <w:r w:rsidR="00F86D1F" w:rsidRPr="00AC27F9">
        <w:rPr>
          <w:color w:val="FF0000"/>
          <w:lang w:val="ru-RU"/>
        </w:rPr>
        <w:t>раздел</w:t>
      </w:r>
      <w:r w:rsidR="00F86D1F" w:rsidRPr="00A144F5">
        <w:rPr>
          <w:color w:val="FF0000"/>
          <w:lang w:val="ru-RU"/>
        </w:rPr>
        <w:t>)</w:t>
      </w:r>
    </w:p>
    <w:p w:rsidR="00DC080F" w:rsidRPr="00595CDE" w:rsidRDefault="00DC080F" w:rsidP="00DC080F">
      <w:pPr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>
        <w:rPr>
          <w:sz w:val="22"/>
          <w:szCs w:val="22"/>
          <w:lang w:val="en-US"/>
        </w:rPr>
        <w:t>.</w:t>
      </w:r>
    </w:p>
    <w:p w:rsidR="00DC080F" w:rsidRDefault="00DC080F" w:rsidP="00DC080F">
      <w:pPr>
        <w:ind w:firstLine="284"/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</w:p>
    <w:p w:rsidR="00C10B9E" w:rsidRPr="007E4228" w:rsidRDefault="00C10B9E" w:rsidP="00C10B9E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Acknowledgment</w:t>
      </w:r>
      <w:r w:rsidR="007E4228" w:rsidRPr="007E4228">
        <w:rPr>
          <w:b/>
          <w:color w:val="FF0000"/>
          <w:sz w:val="22"/>
          <w:szCs w:val="22"/>
        </w:rPr>
        <w:t>(Благодарности</w:t>
      </w:r>
      <w:r w:rsidR="007E4228">
        <w:rPr>
          <w:b/>
          <w:color w:val="FF0000"/>
          <w:sz w:val="22"/>
          <w:szCs w:val="22"/>
        </w:rPr>
        <w:t xml:space="preserve"> – не обязательный раздел</w:t>
      </w:r>
      <w:r w:rsidR="007E4228" w:rsidRPr="007E4228">
        <w:rPr>
          <w:b/>
          <w:color w:val="FF0000"/>
          <w:sz w:val="22"/>
          <w:szCs w:val="22"/>
        </w:rPr>
        <w:t>)</w:t>
      </w:r>
    </w:p>
    <w:p w:rsidR="007E4228" w:rsidRPr="007E4228" w:rsidRDefault="007E4228" w:rsidP="007E4228">
      <w:pPr>
        <w:jc w:val="both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Pr="006960BB">
        <w:rPr>
          <w:sz w:val="22"/>
          <w:szCs w:val="22"/>
        </w:rPr>
        <w:t>.</w:t>
      </w:r>
      <w:r w:rsidRPr="007E4228">
        <w:rPr>
          <w:color w:val="FF0000"/>
          <w:sz w:val="22"/>
          <w:szCs w:val="22"/>
        </w:rPr>
        <w:t>(Здесь можно выразить благодарность коллегам или организациям, а также упомянуть гранты)</w:t>
      </w:r>
    </w:p>
    <w:p w:rsidR="009B7DF8" w:rsidRPr="00AC27F9" w:rsidRDefault="004053F3" w:rsidP="00A928EE">
      <w:pPr>
        <w:spacing w:before="240"/>
        <w:jc w:val="both"/>
        <w:rPr>
          <w:b/>
          <w:sz w:val="22"/>
          <w:szCs w:val="22"/>
        </w:rPr>
      </w:pPr>
      <w:r w:rsidRPr="00465573">
        <w:rPr>
          <w:b/>
          <w:sz w:val="22"/>
          <w:szCs w:val="22"/>
          <w:lang w:val="en-US"/>
        </w:rPr>
        <w:t>References</w:t>
      </w:r>
      <w:r w:rsidR="007E4228" w:rsidRPr="00AC27F9">
        <w:rPr>
          <w:b/>
          <w:color w:val="FF0000"/>
          <w:sz w:val="22"/>
          <w:szCs w:val="22"/>
        </w:rPr>
        <w:t>(</w:t>
      </w:r>
      <w:proofErr w:type="spellStart"/>
      <w:r w:rsidR="007E4228" w:rsidRPr="007E4228">
        <w:rPr>
          <w:b/>
          <w:color w:val="FF0000"/>
          <w:sz w:val="22"/>
          <w:szCs w:val="22"/>
        </w:rPr>
        <w:t>Списоклитературы</w:t>
      </w:r>
      <w:proofErr w:type="spellEnd"/>
      <w:r w:rsidR="007E4228" w:rsidRPr="00AC27F9">
        <w:rPr>
          <w:b/>
          <w:color w:val="FF0000"/>
          <w:sz w:val="22"/>
          <w:szCs w:val="22"/>
        </w:rPr>
        <w:t>)</w:t>
      </w:r>
    </w:p>
    <w:p w:rsidR="002F157F" w:rsidRPr="00E318A5" w:rsidRDefault="004053F3" w:rsidP="007122E5">
      <w:pPr>
        <w:tabs>
          <w:tab w:val="left" w:pos="567"/>
        </w:tabs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  <w:proofErr w:type="gramStart"/>
      <w:r w:rsidRPr="007E4228">
        <w:rPr>
          <w:sz w:val="22"/>
          <w:szCs w:val="22"/>
        </w:rPr>
        <w:t>[</w:t>
      </w:r>
      <w:r w:rsidR="00110442" w:rsidRPr="007E4228">
        <w:rPr>
          <w:sz w:val="22"/>
          <w:szCs w:val="22"/>
        </w:rPr>
        <w:t>1</w:t>
      </w:r>
      <w:r w:rsidRPr="007E4228">
        <w:rPr>
          <w:sz w:val="22"/>
          <w:szCs w:val="22"/>
        </w:rPr>
        <w:t>]</w:t>
      </w:r>
      <w:r w:rsidR="00E341D4" w:rsidRPr="007E4228">
        <w:rPr>
          <w:sz w:val="22"/>
          <w:szCs w:val="22"/>
        </w:rPr>
        <w:tab/>
      </w:r>
      <w:proofErr w:type="spellStart"/>
      <w:r w:rsidR="007E4228">
        <w:rPr>
          <w:sz w:val="22"/>
          <w:szCs w:val="22"/>
          <w:lang w:val="en-US"/>
        </w:rPr>
        <w:t>Petrov</w:t>
      </w:r>
      <w:r w:rsidR="004A73B5">
        <w:rPr>
          <w:sz w:val="22"/>
          <w:szCs w:val="22"/>
          <w:lang w:val="en-US"/>
        </w:rPr>
        <w:t>P</w:t>
      </w:r>
      <w:r w:rsidR="003812F9">
        <w:rPr>
          <w:sz w:val="22"/>
          <w:szCs w:val="22"/>
          <w:lang w:val="en-US"/>
        </w:rPr>
        <w:t>and</w:t>
      </w:r>
      <w:r w:rsidR="007E4228">
        <w:rPr>
          <w:sz w:val="22"/>
          <w:szCs w:val="22"/>
          <w:lang w:val="en-US"/>
        </w:rPr>
        <w:t>IvanovI</w:t>
      </w:r>
      <w:proofErr w:type="spellEnd"/>
      <w:r w:rsidR="007E4228" w:rsidRPr="007E4228">
        <w:rPr>
          <w:sz w:val="22"/>
          <w:szCs w:val="22"/>
        </w:rPr>
        <w:t xml:space="preserve"> 2011</w:t>
      </w:r>
      <w:r w:rsidR="007E4228">
        <w:rPr>
          <w:i/>
          <w:sz w:val="22"/>
          <w:szCs w:val="22"/>
          <w:lang w:val="en-US"/>
        </w:rPr>
        <w:t>Journal</w:t>
      </w:r>
      <w:r w:rsidR="004A73B5" w:rsidRPr="007E4228">
        <w:rPr>
          <w:b/>
          <w:sz w:val="22"/>
          <w:szCs w:val="22"/>
        </w:rPr>
        <w:t>42</w:t>
      </w:r>
      <w:r w:rsidR="003812F9">
        <w:rPr>
          <w:sz w:val="22"/>
          <w:szCs w:val="22"/>
          <w:lang w:val="en-US"/>
        </w:rPr>
        <w:t> </w:t>
      </w:r>
      <w:r w:rsidR="00C52932" w:rsidRPr="007E4228">
        <w:rPr>
          <w:sz w:val="22"/>
          <w:szCs w:val="22"/>
        </w:rPr>
        <w:t>573</w:t>
      </w:r>
      <w:r w:rsidR="003812F9" w:rsidRPr="007E4228">
        <w:rPr>
          <w:sz w:val="22"/>
          <w:szCs w:val="22"/>
        </w:rPr>
        <w:t>–</w:t>
      </w:r>
      <w:r w:rsidR="00C52932" w:rsidRPr="007E4228">
        <w:rPr>
          <w:sz w:val="22"/>
          <w:szCs w:val="22"/>
        </w:rPr>
        <w:t>604</w:t>
      </w:r>
      <w:r w:rsidR="007E4228" w:rsidRPr="00E318A5">
        <w:rPr>
          <w:color w:val="FF0000"/>
          <w:sz w:val="22"/>
          <w:szCs w:val="22"/>
        </w:rPr>
        <w:t>(Авторы в формате фамилия</w:t>
      </w:r>
      <w:r w:rsidR="00725A5E">
        <w:rPr>
          <w:color w:val="FF0000"/>
          <w:sz w:val="22"/>
          <w:szCs w:val="22"/>
        </w:rPr>
        <w:t>–</w:t>
      </w:r>
      <w:r w:rsidR="007E4228" w:rsidRPr="00E318A5">
        <w:rPr>
          <w:color w:val="FF0000"/>
          <w:sz w:val="22"/>
          <w:szCs w:val="22"/>
        </w:rPr>
        <w:t>ин</w:t>
      </w:r>
      <w:r w:rsidR="00725A5E">
        <w:rPr>
          <w:color w:val="FF0000"/>
          <w:sz w:val="22"/>
          <w:szCs w:val="22"/>
        </w:rPr>
        <w:t>и</w:t>
      </w:r>
      <w:r w:rsidR="007E4228" w:rsidRPr="00E318A5">
        <w:rPr>
          <w:color w:val="FF0000"/>
          <w:sz w:val="22"/>
          <w:szCs w:val="22"/>
        </w:rPr>
        <w:t xml:space="preserve">циалы, </w:t>
      </w:r>
      <w:proofErr w:type="spellStart"/>
      <w:r w:rsidR="007E4228" w:rsidRPr="00E318A5">
        <w:rPr>
          <w:color w:val="FF0000"/>
          <w:sz w:val="22"/>
          <w:szCs w:val="22"/>
        </w:rPr>
        <w:t>инциалы</w:t>
      </w:r>
      <w:proofErr w:type="spellEnd"/>
      <w:r w:rsidR="007E4228" w:rsidRPr="00E318A5">
        <w:rPr>
          <w:color w:val="FF0000"/>
          <w:sz w:val="22"/>
          <w:szCs w:val="22"/>
        </w:rPr>
        <w:t xml:space="preserve"> без точки.</w:t>
      </w:r>
      <w:proofErr w:type="gramEnd"/>
      <w:r w:rsidR="007E4228" w:rsidRPr="00E318A5">
        <w:rPr>
          <w:color w:val="FF0000"/>
          <w:sz w:val="22"/>
          <w:szCs w:val="22"/>
        </w:rPr>
        <w:t xml:space="preserve"> Год выхода статьи. Название журнала курсивом. </w:t>
      </w:r>
      <w:proofErr w:type="spellStart"/>
      <w:r w:rsidR="007E4228" w:rsidRPr="00E318A5">
        <w:rPr>
          <w:color w:val="FF0000"/>
          <w:sz w:val="22"/>
          <w:szCs w:val="22"/>
        </w:rPr>
        <w:t>Томилиномерполужирнымшрифтом</w:t>
      </w:r>
      <w:proofErr w:type="spellEnd"/>
      <w:r w:rsidR="007E4228" w:rsidRPr="00AC27F9">
        <w:rPr>
          <w:color w:val="FF0000"/>
          <w:sz w:val="22"/>
          <w:szCs w:val="22"/>
        </w:rPr>
        <w:t xml:space="preserve">. </w:t>
      </w:r>
      <w:r w:rsidR="007E4228" w:rsidRPr="00E318A5">
        <w:rPr>
          <w:color w:val="FF0000"/>
          <w:sz w:val="22"/>
          <w:szCs w:val="22"/>
        </w:rPr>
        <w:t>Страницы</w:t>
      </w:r>
      <w:r w:rsidR="007E4228" w:rsidRPr="00AC27F9">
        <w:rPr>
          <w:color w:val="FF0000"/>
          <w:sz w:val="22"/>
          <w:szCs w:val="22"/>
        </w:rPr>
        <w:t xml:space="preserve">. </w:t>
      </w:r>
      <w:r w:rsidR="007E4228" w:rsidRPr="00E318A5">
        <w:rPr>
          <w:color w:val="FF0000"/>
          <w:sz w:val="22"/>
          <w:szCs w:val="22"/>
        </w:rPr>
        <w:t xml:space="preserve">Для страниц действует следующее </w:t>
      </w:r>
      <w:r w:rsidR="007E4228" w:rsidRPr="00E318A5">
        <w:rPr>
          <w:color w:val="FF0000"/>
          <w:sz w:val="22"/>
          <w:szCs w:val="22"/>
        </w:rPr>
        <w:lastRenderedPageBreak/>
        <w:t xml:space="preserve">правило: минимизация количества цифр, например </w:t>
      </w:r>
      <w:r w:rsidR="00E318A5" w:rsidRPr="00E318A5">
        <w:rPr>
          <w:color w:val="FF0000"/>
          <w:sz w:val="22"/>
          <w:szCs w:val="22"/>
        </w:rPr>
        <w:t>301–315 должно быть записано как 301–15, а 301–305, как 301–5</w:t>
      </w:r>
      <w:r w:rsidR="00E318A5">
        <w:rPr>
          <w:color w:val="FF0000"/>
          <w:sz w:val="22"/>
          <w:szCs w:val="22"/>
        </w:rPr>
        <w:t>. Подробнее см. в правилах оформления</w:t>
      </w:r>
      <w:r w:rsidR="007E4228" w:rsidRPr="00E318A5">
        <w:rPr>
          <w:color w:val="FF0000"/>
          <w:sz w:val="22"/>
          <w:szCs w:val="22"/>
        </w:rPr>
        <w:t>)</w:t>
      </w:r>
    </w:p>
    <w:p w:rsidR="00465573" w:rsidRPr="00E318A5" w:rsidRDefault="00465573" w:rsidP="00E318A5">
      <w:pPr>
        <w:tabs>
          <w:tab w:val="left" w:pos="567"/>
        </w:tabs>
        <w:jc w:val="both"/>
        <w:rPr>
          <w:sz w:val="22"/>
          <w:szCs w:val="22"/>
        </w:rPr>
      </w:pPr>
    </w:p>
    <w:sectPr w:rsidR="00465573" w:rsidRPr="00E318A5" w:rsidSect="005343AE">
      <w:pgSz w:w="11906" w:h="16838" w:code="9"/>
      <w:pgMar w:top="2268" w:right="1418" w:bottom="1531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7AF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1F1E87"/>
    <w:multiLevelType w:val="hybridMultilevel"/>
    <w:tmpl w:val="35B01EEC"/>
    <w:lvl w:ilvl="0" w:tplc="AF327E70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E002B2E"/>
    <w:multiLevelType w:val="hybridMultilevel"/>
    <w:tmpl w:val="717615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0961CDF"/>
    <w:multiLevelType w:val="hybridMultilevel"/>
    <w:tmpl w:val="A0DE15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4A3186D"/>
    <w:multiLevelType w:val="hybridMultilevel"/>
    <w:tmpl w:val="79A4F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701F6"/>
    <w:multiLevelType w:val="hybridMultilevel"/>
    <w:tmpl w:val="D3C23E4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508054E"/>
    <w:multiLevelType w:val="hybridMultilevel"/>
    <w:tmpl w:val="4426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6AF4E">
      <w:numFmt w:val="bullet"/>
      <w:lvlText w:val="•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F4448"/>
    <w:multiLevelType w:val="hybridMultilevel"/>
    <w:tmpl w:val="C7C2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46507"/>
    <w:multiLevelType w:val="hybridMultilevel"/>
    <w:tmpl w:val="291C6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7C54"/>
    <w:multiLevelType w:val="hybridMultilevel"/>
    <w:tmpl w:val="0A664C08"/>
    <w:lvl w:ilvl="0" w:tplc="AF327E70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61974"/>
    <w:multiLevelType w:val="hybridMultilevel"/>
    <w:tmpl w:val="7C2C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57627"/>
    <w:multiLevelType w:val="hybridMultilevel"/>
    <w:tmpl w:val="F2C616CA"/>
    <w:lvl w:ilvl="0" w:tplc="AF327E70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3FF09B4"/>
    <w:multiLevelType w:val="multilevel"/>
    <w:tmpl w:val="7D5CB7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7A27C0E"/>
    <w:multiLevelType w:val="hybridMultilevel"/>
    <w:tmpl w:val="3BD605DC"/>
    <w:lvl w:ilvl="0" w:tplc="379008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E0EF9"/>
    <w:multiLevelType w:val="hybridMultilevel"/>
    <w:tmpl w:val="44C8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B61F9"/>
    <w:multiLevelType w:val="hybridMultilevel"/>
    <w:tmpl w:val="9CAE64CA"/>
    <w:lvl w:ilvl="0" w:tplc="D61C860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7"/>
  </w:num>
  <w:num w:numId="7">
    <w:abstractNumId w:val="5"/>
  </w:num>
  <w:num w:numId="8">
    <w:abstractNumId w:val="15"/>
  </w:num>
  <w:num w:numId="9">
    <w:abstractNumId w:val="10"/>
  </w:num>
  <w:num w:numId="10">
    <w:abstractNumId w:val="2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characterSpacingControl w:val="doNotCompress"/>
  <w:compat/>
  <w:rsids>
    <w:rsidRoot w:val="00A038E0"/>
    <w:rsid w:val="000018A9"/>
    <w:rsid w:val="0000607B"/>
    <w:rsid w:val="0000709F"/>
    <w:rsid w:val="000116E3"/>
    <w:rsid w:val="00012D0C"/>
    <w:rsid w:val="0002302F"/>
    <w:rsid w:val="00023758"/>
    <w:rsid w:val="000340A6"/>
    <w:rsid w:val="000343E9"/>
    <w:rsid w:val="000451B9"/>
    <w:rsid w:val="00046DC3"/>
    <w:rsid w:val="00050748"/>
    <w:rsid w:val="00052D6C"/>
    <w:rsid w:val="00054AC9"/>
    <w:rsid w:val="00056537"/>
    <w:rsid w:val="00057096"/>
    <w:rsid w:val="00061A23"/>
    <w:rsid w:val="00073951"/>
    <w:rsid w:val="00075354"/>
    <w:rsid w:val="00077178"/>
    <w:rsid w:val="00080BDA"/>
    <w:rsid w:val="000838A7"/>
    <w:rsid w:val="00092C3F"/>
    <w:rsid w:val="00093BE2"/>
    <w:rsid w:val="00095D97"/>
    <w:rsid w:val="000A24A7"/>
    <w:rsid w:val="000B1296"/>
    <w:rsid w:val="000B17BF"/>
    <w:rsid w:val="000D1830"/>
    <w:rsid w:val="000D4FF4"/>
    <w:rsid w:val="000D57B7"/>
    <w:rsid w:val="000D5A28"/>
    <w:rsid w:val="000E09F8"/>
    <w:rsid w:val="000E2462"/>
    <w:rsid w:val="000E45D1"/>
    <w:rsid w:val="000F2E08"/>
    <w:rsid w:val="00101C3F"/>
    <w:rsid w:val="00101FFA"/>
    <w:rsid w:val="00107CAB"/>
    <w:rsid w:val="00110442"/>
    <w:rsid w:val="00110C97"/>
    <w:rsid w:val="00111AF0"/>
    <w:rsid w:val="00113125"/>
    <w:rsid w:val="00122719"/>
    <w:rsid w:val="00125151"/>
    <w:rsid w:val="00126D61"/>
    <w:rsid w:val="0013665A"/>
    <w:rsid w:val="0014075B"/>
    <w:rsid w:val="00141053"/>
    <w:rsid w:val="0014760F"/>
    <w:rsid w:val="001728CC"/>
    <w:rsid w:val="00181522"/>
    <w:rsid w:val="0018494B"/>
    <w:rsid w:val="00190836"/>
    <w:rsid w:val="00194E4B"/>
    <w:rsid w:val="00197698"/>
    <w:rsid w:val="001A0C00"/>
    <w:rsid w:val="001A4B4C"/>
    <w:rsid w:val="001B036F"/>
    <w:rsid w:val="001B2F34"/>
    <w:rsid w:val="001B4E13"/>
    <w:rsid w:val="001B7C93"/>
    <w:rsid w:val="001C314B"/>
    <w:rsid w:val="001C4171"/>
    <w:rsid w:val="001C59D5"/>
    <w:rsid w:val="001C79EC"/>
    <w:rsid w:val="001D4439"/>
    <w:rsid w:val="001E1310"/>
    <w:rsid w:val="001F4AFE"/>
    <w:rsid w:val="001F6F45"/>
    <w:rsid w:val="001F7312"/>
    <w:rsid w:val="001F74A5"/>
    <w:rsid w:val="0020137B"/>
    <w:rsid w:val="00204443"/>
    <w:rsid w:val="0020784A"/>
    <w:rsid w:val="00210748"/>
    <w:rsid w:val="002152F6"/>
    <w:rsid w:val="00216754"/>
    <w:rsid w:val="002236BA"/>
    <w:rsid w:val="00225DE1"/>
    <w:rsid w:val="00236FBA"/>
    <w:rsid w:val="0024030B"/>
    <w:rsid w:val="002430BB"/>
    <w:rsid w:val="00247AA9"/>
    <w:rsid w:val="0025373D"/>
    <w:rsid w:val="002566DD"/>
    <w:rsid w:val="00257EE7"/>
    <w:rsid w:val="002661B7"/>
    <w:rsid w:val="00266A2F"/>
    <w:rsid w:val="00277567"/>
    <w:rsid w:val="002819B0"/>
    <w:rsid w:val="002833CC"/>
    <w:rsid w:val="00285C76"/>
    <w:rsid w:val="00287B0B"/>
    <w:rsid w:val="00293122"/>
    <w:rsid w:val="0029598C"/>
    <w:rsid w:val="0029721F"/>
    <w:rsid w:val="002A48BC"/>
    <w:rsid w:val="002A6740"/>
    <w:rsid w:val="002B363F"/>
    <w:rsid w:val="002B5637"/>
    <w:rsid w:val="002C7CC3"/>
    <w:rsid w:val="002D461D"/>
    <w:rsid w:val="002D67E6"/>
    <w:rsid w:val="002D7624"/>
    <w:rsid w:val="002E1B9F"/>
    <w:rsid w:val="002F157F"/>
    <w:rsid w:val="002F286C"/>
    <w:rsid w:val="002F416E"/>
    <w:rsid w:val="002F4571"/>
    <w:rsid w:val="002F7B9E"/>
    <w:rsid w:val="00301E81"/>
    <w:rsid w:val="003052AE"/>
    <w:rsid w:val="003164A6"/>
    <w:rsid w:val="0032131A"/>
    <w:rsid w:val="003321EE"/>
    <w:rsid w:val="00332718"/>
    <w:rsid w:val="00335FE3"/>
    <w:rsid w:val="003445F6"/>
    <w:rsid w:val="00346D7E"/>
    <w:rsid w:val="00360E57"/>
    <w:rsid w:val="003646B7"/>
    <w:rsid w:val="00366D48"/>
    <w:rsid w:val="00370830"/>
    <w:rsid w:val="00380272"/>
    <w:rsid w:val="003808F4"/>
    <w:rsid w:val="003812F9"/>
    <w:rsid w:val="00382661"/>
    <w:rsid w:val="00391402"/>
    <w:rsid w:val="003A2763"/>
    <w:rsid w:val="003A49EF"/>
    <w:rsid w:val="003A5211"/>
    <w:rsid w:val="003C07BF"/>
    <w:rsid w:val="003C0C8A"/>
    <w:rsid w:val="003C2200"/>
    <w:rsid w:val="003C3F49"/>
    <w:rsid w:val="003C44DF"/>
    <w:rsid w:val="003D11AC"/>
    <w:rsid w:val="003D4730"/>
    <w:rsid w:val="003D697F"/>
    <w:rsid w:val="003E02CD"/>
    <w:rsid w:val="003E3EAC"/>
    <w:rsid w:val="003F1134"/>
    <w:rsid w:val="003F4329"/>
    <w:rsid w:val="00402507"/>
    <w:rsid w:val="0040330C"/>
    <w:rsid w:val="004053F3"/>
    <w:rsid w:val="0041175F"/>
    <w:rsid w:val="00412C85"/>
    <w:rsid w:val="00422805"/>
    <w:rsid w:val="004265BE"/>
    <w:rsid w:val="00431F88"/>
    <w:rsid w:val="00432EB7"/>
    <w:rsid w:val="0043457F"/>
    <w:rsid w:val="0043595A"/>
    <w:rsid w:val="00441128"/>
    <w:rsid w:val="004470D2"/>
    <w:rsid w:val="00454FE4"/>
    <w:rsid w:val="004602D4"/>
    <w:rsid w:val="00460A1B"/>
    <w:rsid w:val="00461574"/>
    <w:rsid w:val="004642A2"/>
    <w:rsid w:val="00465573"/>
    <w:rsid w:val="00485B40"/>
    <w:rsid w:val="00485FD0"/>
    <w:rsid w:val="00490BB4"/>
    <w:rsid w:val="00493347"/>
    <w:rsid w:val="00497FEC"/>
    <w:rsid w:val="004A260E"/>
    <w:rsid w:val="004A4697"/>
    <w:rsid w:val="004A73B5"/>
    <w:rsid w:val="004B1FF0"/>
    <w:rsid w:val="004B4BF0"/>
    <w:rsid w:val="004C57F5"/>
    <w:rsid w:val="004C7582"/>
    <w:rsid w:val="004D012A"/>
    <w:rsid w:val="004D125D"/>
    <w:rsid w:val="004D5696"/>
    <w:rsid w:val="004D7C63"/>
    <w:rsid w:val="004E3C0A"/>
    <w:rsid w:val="004E44F7"/>
    <w:rsid w:val="004E5AE8"/>
    <w:rsid w:val="004E6A8C"/>
    <w:rsid w:val="004E6C25"/>
    <w:rsid w:val="004F50D8"/>
    <w:rsid w:val="00503884"/>
    <w:rsid w:val="0050482C"/>
    <w:rsid w:val="005052DB"/>
    <w:rsid w:val="00510FC9"/>
    <w:rsid w:val="005134B5"/>
    <w:rsid w:val="0051594E"/>
    <w:rsid w:val="00522AD0"/>
    <w:rsid w:val="0052631F"/>
    <w:rsid w:val="0052747B"/>
    <w:rsid w:val="00530892"/>
    <w:rsid w:val="00533C0B"/>
    <w:rsid w:val="00533F61"/>
    <w:rsid w:val="005343AE"/>
    <w:rsid w:val="0053465F"/>
    <w:rsid w:val="00536160"/>
    <w:rsid w:val="00536D46"/>
    <w:rsid w:val="0054342D"/>
    <w:rsid w:val="00546382"/>
    <w:rsid w:val="00546C79"/>
    <w:rsid w:val="0055245C"/>
    <w:rsid w:val="0056097B"/>
    <w:rsid w:val="005641EF"/>
    <w:rsid w:val="00565291"/>
    <w:rsid w:val="005654E4"/>
    <w:rsid w:val="00570E0D"/>
    <w:rsid w:val="00574BA9"/>
    <w:rsid w:val="00574E6B"/>
    <w:rsid w:val="005752C2"/>
    <w:rsid w:val="00575A56"/>
    <w:rsid w:val="0057741A"/>
    <w:rsid w:val="0058179E"/>
    <w:rsid w:val="00583250"/>
    <w:rsid w:val="005852D2"/>
    <w:rsid w:val="00590EEB"/>
    <w:rsid w:val="00595CDE"/>
    <w:rsid w:val="005A76C4"/>
    <w:rsid w:val="005B5BCD"/>
    <w:rsid w:val="005B6AC4"/>
    <w:rsid w:val="005B7BF4"/>
    <w:rsid w:val="005C204F"/>
    <w:rsid w:val="005C3360"/>
    <w:rsid w:val="005D0E38"/>
    <w:rsid w:val="005D23CB"/>
    <w:rsid w:val="005D26DE"/>
    <w:rsid w:val="005D2E14"/>
    <w:rsid w:val="005E7A09"/>
    <w:rsid w:val="005F7664"/>
    <w:rsid w:val="00601E93"/>
    <w:rsid w:val="0060381F"/>
    <w:rsid w:val="0060665E"/>
    <w:rsid w:val="00612DB3"/>
    <w:rsid w:val="00613E5A"/>
    <w:rsid w:val="00614A12"/>
    <w:rsid w:val="00615699"/>
    <w:rsid w:val="00622B6C"/>
    <w:rsid w:val="006258D2"/>
    <w:rsid w:val="00625FB9"/>
    <w:rsid w:val="00627ED8"/>
    <w:rsid w:val="006308CD"/>
    <w:rsid w:val="00646C39"/>
    <w:rsid w:val="006524E4"/>
    <w:rsid w:val="006569FE"/>
    <w:rsid w:val="00662AF5"/>
    <w:rsid w:val="00664D2A"/>
    <w:rsid w:val="00665F4D"/>
    <w:rsid w:val="0066653A"/>
    <w:rsid w:val="00672424"/>
    <w:rsid w:val="00674C14"/>
    <w:rsid w:val="006852D0"/>
    <w:rsid w:val="00686ED6"/>
    <w:rsid w:val="006960BB"/>
    <w:rsid w:val="006A45D3"/>
    <w:rsid w:val="006A587B"/>
    <w:rsid w:val="006B569D"/>
    <w:rsid w:val="006C296F"/>
    <w:rsid w:val="006C429E"/>
    <w:rsid w:val="006C712D"/>
    <w:rsid w:val="006D2A87"/>
    <w:rsid w:val="006D2BF4"/>
    <w:rsid w:val="006E3278"/>
    <w:rsid w:val="006E3DB8"/>
    <w:rsid w:val="006E65F1"/>
    <w:rsid w:val="006F044E"/>
    <w:rsid w:val="006F3D03"/>
    <w:rsid w:val="006F4F58"/>
    <w:rsid w:val="006F6D3A"/>
    <w:rsid w:val="006F7AFC"/>
    <w:rsid w:val="007034C3"/>
    <w:rsid w:val="00703839"/>
    <w:rsid w:val="00705899"/>
    <w:rsid w:val="00706C9C"/>
    <w:rsid w:val="00710A30"/>
    <w:rsid w:val="007122E5"/>
    <w:rsid w:val="00714F25"/>
    <w:rsid w:val="00717C77"/>
    <w:rsid w:val="0072294E"/>
    <w:rsid w:val="00722BC5"/>
    <w:rsid w:val="00725A5E"/>
    <w:rsid w:val="0072655D"/>
    <w:rsid w:val="00732E62"/>
    <w:rsid w:val="007538A6"/>
    <w:rsid w:val="0075552E"/>
    <w:rsid w:val="00760E52"/>
    <w:rsid w:val="007648F5"/>
    <w:rsid w:val="00765BD7"/>
    <w:rsid w:val="0076677A"/>
    <w:rsid w:val="00766EEF"/>
    <w:rsid w:val="00773047"/>
    <w:rsid w:val="00773CDB"/>
    <w:rsid w:val="00774E5F"/>
    <w:rsid w:val="0077591E"/>
    <w:rsid w:val="00786B88"/>
    <w:rsid w:val="00787FF1"/>
    <w:rsid w:val="007911DA"/>
    <w:rsid w:val="007914AC"/>
    <w:rsid w:val="00792F24"/>
    <w:rsid w:val="007931AB"/>
    <w:rsid w:val="007A561D"/>
    <w:rsid w:val="007B17C9"/>
    <w:rsid w:val="007B3366"/>
    <w:rsid w:val="007C3757"/>
    <w:rsid w:val="007C47D0"/>
    <w:rsid w:val="007C6D0E"/>
    <w:rsid w:val="007D2436"/>
    <w:rsid w:val="007E4228"/>
    <w:rsid w:val="007F03CA"/>
    <w:rsid w:val="007F4509"/>
    <w:rsid w:val="00801D2D"/>
    <w:rsid w:val="00803580"/>
    <w:rsid w:val="008054B8"/>
    <w:rsid w:val="00810580"/>
    <w:rsid w:val="00814894"/>
    <w:rsid w:val="008228A9"/>
    <w:rsid w:val="0082476B"/>
    <w:rsid w:val="00837CFE"/>
    <w:rsid w:val="00843431"/>
    <w:rsid w:val="00855081"/>
    <w:rsid w:val="008552B0"/>
    <w:rsid w:val="0085700C"/>
    <w:rsid w:val="008631C8"/>
    <w:rsid w:val="00867C96"/>
    <w:rsid w:val="00871F0E"/>
    <w:rsid w:val="00882CDC"/>
    <w:rsid w:val="00885465"/>
    <w:rsid w:val="008865CA"/>
    <w:rsid w:val="00890C14"/>
    <w:rsid w:val="00891135"/>
    <w:rsid w:val="00891653"/>
    <w:rsid w:val="00893A4A"/>
    <w:rsid w:val="008B063D"/>
    <w:rsid w:val="008C276C"/>
    <w:rsid w:val="008C2B60"/>
    <w:rsid w:val="008C33A5"/>
    <w:rsid w:val="008D20CB"/>
    <w:rsid w:val="008D282F"/>
    <w:rsid w:val="008E06D0"/>
    <w:rsid w:val="008E0BAC"/>
    <w:rsid w:val="008E37AB"/>
    <w:rsid w:val="008E60CA"/>
    <w:rsid w:val="008E64D2"/>
    <w:rsid w:val="008F099F"/>
    <w:rsid w:val="009069C5"/>
    <w:rsid w:val="00931B13"/>
    <w:rsid w:val="00941B99"/>
    <w:rsid w:val="00942134"/>
    <w:rsid w:val="00942492"/>
    <w:rsid w:val="00943F2C"/>
    <w:rsid w:val="0094743E"/>
    <w:rsid w:val="009514DE"/>
    <w:rsid w:val="00956BE6"/>
    <w:rsid w:val="00962AA3"/>
    <w:rsid w:val="009653C6"/>
    <w:rsid w:val="00972881"/>
    <w:rsid w:val="00973C1A"/>
    <w:rsid w:val="00981F9B"/>
    <w:rsid w:val="00983200"/>
    <w:rsid w:val="00994EF4"/>
    <w:rsid w:val="009A402C"/>
    <w:rsid w:val="009A7A49"/>
    <w:rsid w:val="009A7D38"/>
    <w:rsid w:val="009B1592"/>
    <w:rsid w:val="009B600E"/>
    <w:rsid w:val="009B6FFB"/>
    <w:rsid w:val="009B7DF8"/>
    <w:rsid w:val="009C64D7"/>
    <w:rsid w:val="009C7D4E"/>
    <w:rsid w:val="009D1E43"/>
    <w:rsid w:val="009E048C"/>
    <w:rsid w:val="009E0695"/>
    <w:rsid w:val="009E15EB"/>
    <w:rsid w:val="009E4146"/>
    <w:rsid w:val="009E6D12"/>
    <w:rsid w:val="009E7DA0"/>
    <w:rsid w:val="009F49C2"/>
    <w:rsid w:val="009F4B69"/>
    <w:rsid w:val="009F4FDC"/>
    <w:rsid w:val="009F6431"/>
    <w:rsid w:val="009F7B81"/>
    <w:rsid w:val="009F7FB4"/>
    <w:rsid w:val="00A013BC"/>
    <w:rsid w:val="00A013F3"/>
    <w:rsid w:val="00A038E0"/>
    <w:rsid w:val="00A04AED"/>
    <w:rsid w:val="00A055F6"/>
    <w:rsid w:val="00A05F84"/>
    <w:rsid w:val="00A11A60"/>
    <w:rsid w:val="00A11AB4"/>
    <w:rsid w:val="00A144F5"/>
    <w:rsid w:val="00A24C9A"/>
    <w:rsid w:val="00A2542E"/>
    <w:rsid w:val="00A31152"/>
    <w:rsid w:val="00A32BE8"/>
    <w:rsid w:val="00A34B75"/>
    <w:rsid w:val="00A36AF7"/>
    <w:rsid w:val="00A46FE2"/>
    <w:rsid w:val="00A470C9"/>
    <w:rsid w:val="00A47767"/>
    <w:rsid w:val="00A50D64"/>
    <w:rsid w:val="00A51795"/>
    <w:rsid w:val="00A62B19"/>
    <w:rsid w:val="00A724A4"/>
    <w:rsid w:val="00A74427"/>
    <w:rsid w:val="00A7703E"/>
    <w:rsid w:val="00A82072"/>
    <w:rsid w:val="00A84C48"/>
    <w:rsid w:val="00A86F71"/>
    <w:rsid w:val="00A928EE"/>
    <w:rsid w:val="00A94AE1"/>
    <w:rsid w:val="00A95E79"/>
    <w:rsid w:val="00A9610A"/>
    <w:rsid w:val="00A97873"/>
    <w:rsid w:val="00AA0DAC"/>
    <w:rsid w:val="00AA46F8"/>
    <w:rsid w:val="00AA4939"/>
    <w:rsid w:val="00AB170A"/>
    <w:rsid w:val="00AB1730"/>
    <w:rsid w:val="00AB580E"/>
    <w:rsid w:val="00AC27F9"/>
    <w:rsid w:val="00AD4A55"/>
    <w:rsid w:val="00AD4BDF"/>
    <w:rsid w:val="00AE2D18"/>
    <w:rsid w:val="00AE3C91"/>
    <w:rsid w:val="00AE4EBF"/>
    <w:rsid w:val="00AF03FB"/>
    <w:rsid w:val="00AF7CC0"/>
    <w:rsid w:val="00B02229"/>
    <w:rsid w:val="00B04B67"/>
    <w:rsid w:val="00B1788C"/>
    <w:rsid w:val="00B22A65"/>
    <w:rsid w:val="00B274A0"/>
    <w:rsid w:val="00B3090F"/>
    <w:rsid w:val="00B35D5B"/>
    <w:rsid w:val="00B41827"/>
    <w:rsid w:val="00B42C6B"/>
    <w:rsid w:val="00B50453"/>
    <w:rsid w:val="00B53378"/>
    <w:rsid w:val="00B53AEC"/>
    <w:rsid w:val="00B642DD"/>
    <w:rsid w:val="00B65E3F"/>
    <w:rsid w:val="00B7042B"/>
    <w:rsid w:val="00B70F50"/>
    <w:rsid w:val="00B7477F"/>
    <w:rsid w:val="00B80498"/>
    <w:rsid w:val="00B85262"/>
    <w:rsid w:val="00B86546"/>
    <w:rsid w:val="00B87CD5"/>
    <w:rsid w:val="00B94C3E"/>
    <w:rsid w:val="00B96AFA"/>
    <w:rsid w:val="00BA519E"/>
    <w:rsid w:val="00BB3DBF"/>
    <w:rsid w:val="00BB3DF8"/>
    <w:rsid w:val="00BC093B"/>
    <w:rsid w:val="00BC2B7E"/>
    <w:rsid w:val="00BC4BB5"/>
    <w:rsid w:val="00BC542C"/>
    <w:rsid w:val="00BC6AE6"/>
    <w:rsid w:val="00BD1081"/>
    <w:rsid w:val="00BD29BF"/>
    <w:rsid w:val="00BE0AAA"/>
    <w:rsid w:val="00BE32D5"/>
    <w:rsid w:val="00BF7B9F"/>
    <w:rsid w:val="00C020DE"/>
    <w:rsid w:val="00C05F44"/>
    <w:rsid w:val="00C06070"/>
    <w:rsid w:val="00C10B9E"/>
    <w:rsid w:val="00C11FD7"/>
    <w:rsid w:val="00C212F3"/>
    <w:rsid w:val="00C237E3"/>
    <w:rsid w:val="00C25715"/>
    <w:rsid w:val="00C25F26"/>
    <w:rsid w:val="00C314C8"/>
    <w:rsid w:val="00C31D05"/>
    <w:rsid w:val="00C33A14"/>
    <w:rsid w:val="00C418A7"/>
    <w:rsid w:val="00C41B79"/>
    <w:rsid w:val="00C4488D"/>
    <w:rsid w:val="00C52932"/>
    <w:rsid w:val="00C54B18"/>
    <w:rsid w:val="00C551B2"/>
    <w:rsid w:val="00C56C81"/>
    <w:rsid w:val="00C75963"/>
    <w:rsid w:val="00C82B81"/>
    <w:rsid w:val="00C84F0D"/>
    <w:rsid w:val="00C86CC2"/>
    <w:rsid w:val="00C87DB0"/>
    <w:rsid w:val="00C91BA3"/>
    <w:rsid w:val="00C92C52"/>
    <w:rsid w:val="00CA25F7"/>
    <w:rsid w:val="00CA2B59"/>
    <w:rsid w:val="00CA68AD"/>
    <w:rsid w:val="00CB46B8"/>
    <w:rsid w:val="00CB5A7F"/>
    <w:rsid w:val="00CB6984"/>
    <w:rsid w:val="00CC4F26"/>
    <w:rsid w:val="00CC6E7F"/>
    <w:rsid w:val="00CC794C"/>
    <w:rsid w:val="00CD1CFB"/>
    <w:rsid w:val="00CD41A6"/>
    <w:rsid w:val="00CE448D"/>
    <w:rsid w:val="00CE5F50"/>
    <w:rsid w:val="00CF1163"/>
    <w:rsid w:val="00CF3635"/>
    <w:rsid w:val="00CF4155"/>
    <w:rsid w:val="00D01207"/>
    <w:rsid w:val="00D030C2"/>
    <w:rsid w:val="00D04527"/>
    <w:rsid w:val="00D064E1"/>
    <w:rsid w:val="00D2229A"/>
    <w:rsid w:val="00D2289A"/>
    <w:rsid w:val="00D30149"/>
    <w:rsid w:val="00D301BE"/>
    <w:rsid w:val="00D343C9"/>
    <w:rsid w:val="00D37276"/>
    <w:rsid w:val="00D447E2"/>
    <w:rsid w:val="00D513C5"/>
    <w:rsid w:val="00D574D5"/>
    <w:rsid w:val="00D660AE"/>
    <w:rsid w:val="00D72438"/>
    <w:rsid w:val="00D731D2"/>
    <w:rsid w:val="00D74B84"/>
    <w:rsid w:val="00D757BA"/>
    <w:rsid w:val="00D827E8"/>
    <w:rsid w:val="00D85FE7"/>
    <w:rsid w:val="00D9716E"/>
    <w:rsid w:val="00D973F1"/>
    <w:rsid w:val="00DB0425"/>
    <w:rsid w:val="00DB172E"/>
    <w:rsid w:val="00DB36DD"/>
    <w:rsid w:val="00DB46E8"/>
    <w:rsid w:val="00DB49C2"/>
    <w:rsid w:val="00DB6D25"/>
    <w:rsid w:val="00DC080F"/>
    <w:rsid w:val="00DC0B53"/>
    <w:rsid w:val="00DC7B00"/>
    <w:rsid w:val="00DD7EEC"/>
    <w:rsid w:val="00DE32F6"/>
    <w:rsid w:val="00DE398C"/>
    <w:rsid w:val="00DE3D17"/>
    <w:rsid w:val="00DF4BAC"/>
    <w:rsid w:val="00DF53B4"/>
    <w:rsid w:val="00DF717F"/>
    <w:rsid w:val="00E006CE"/>
    <w:rsid w:val="00E065C2"/>
    <w:rsid w:val="00E10268"/>
    <w:rsid w:val="00E11D32"/>
    <w:rsid w:val="00E120CE"/>
    <w:rsid w:val="00E124C3"/>
    <w:rsid w:val="00E14C4A"/>
    <w:rsid w:val="00E16B12"/>
    <w:rsid w:val="00E171A0"/>
    <w:rsid w:val="00E318A5"/>
    <w:rsid w:val="00E341D4"/>
    <w:rsid w:val="00E344D2"/>
    <w:rsid w:val="00E35023"/>
    <w:rsid w:val="00E35F73"/>
    <w:rsid w:val="00E36FC6"/>
    <w:rsid w:val="00E451DF"/>
    <w:rsid w:val="00E50204"/>
    <w:rsid w:val="00E50958"/>
    <w:rsid w:val="00E53D25"/>
    <w:rsid w:val="00E54744"/>
    <w:rsid w:val="00E601A2"/>
    <w:rsid w:val="00E660E7"/>
    <w:rsid w:val="00E676ED"/>
    <w:rsid w:val="00E706DD"/>
    <w:rsid w:val="00E70E71"/>
    <w:rsid w:val="00E70E8D"/>
    <w:rsid w:val="00E8154C"/>
    <w:rsid w:val="00E91207"/>
    <w:rsid w:val="00E971DF"/>
    <w:rsid w:val="00EA0FF6"/>
    <w:rsid w:val="00EA50C4"/>
    <w:rsid w:val="00EB2019"/>
    <w:rsid w:val="00EB4358"/>
    <w:rsid w:val="00EB663F"/>
    <w:rsid w:val="00EB6C1B"/>
    <w:rsid w:val="00EC159D"/>
    <w:rsid w:val="00ED1C00"/>
    <w:rsid w:val="00ED206B"/>
    <w:rsid w:val="00EE68BB"/>
    <w:rsid w:val="00EF1D7C"/>
    <w:rsid w:val="00EF3123"/>
    <w:rsid w:val="00F01EB3"/>
    <w:rsid w:val="00F062BA"/>
    <w:rsid w:val="00F12B4D"/>
    <w:rsid w:val="00F14B2E"/>
    <w:rsid w:val="00F20050"/>
    <w:rsid w:val="00F212F2"/>
    <w:rsid w:val="00F233F8"/>
    <w:rsid w:val="00F24280"/>
    <w:rsid w:val="00F311F4"/>
    <w:rsid w:val="00F31F05"/>
    <w:rsid w:val="00F44FAD"/>
    <w:rsid w:val="00F45C7B"/>
    <w:rsid w:val="00F5017A"/>
    <w:rsid w:val="00F52347"/>
    <w:rsid w:val="00F52D27"/>
    <w:rsid w:val="00F53BE8"/>
    <w:rsid w:val="00F608AA"/>
    <w:rsid w:val="00F61978"/>
    <w:rsid w:val="00F64D06"/>
    <w:rsid w:val="00F669DD"/>
    <w:rsid w:val="00F70CE1"/>
    <w:rsid w:val="00F7765D"/>
    <w:rsid w:val="00F85731"/>
    <w:rsid w:val="00F86D1F"/>
    <w:rsid w:val="00F93AD2"/>
    <w:rsid w:val="00F95351"/>
    <w:rsid w:val="00F973F2"/>
    <w:rsid w:val="00FA20CD"/>
    <w:rsid w:val="00FA69F0"/>
    <w:rsid w:val="00FA6E7D"/>
    <w:rsid w:val="00FA720D"/>
    <w:rsid w:val="00FB0152"/>
    <w:rsid w:val="00FB07FC"/>
    <w:rsid w:val="00FB0D5C"/>
    <w:rsid w:val="00FB6854"/>
    <w:rsid w:val="00FC396E"/>
    <w:rsid w:val="00FC491E"/>
    <w:rsid w:val="00FD1713"/>
    <w:rsid w:val="00FD2009"/>
    <w:rsid w:val="00FE4A32"/>
    <w:rsid w:val="00FE7D10"/>
    <w:rsid w:val="00FF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E4EBF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E6A8C"/>
    <w:pPr>
      <w:jc w:val="both"/>
    </w:pPr>
    <w:rPr>
      <w:rFonts w:ascii="Arial" w:hAnsi="Arial"/>
      <w:sz w:val="22"/>
      <w:szCs w:val="20"/>
    </w:rPr>
  </w:style>
  <w:style w:type="character" w:customStyle="1" w:styleId="a5">
    <w:name w:val="Основной текст Знак"/>
    <w:link w:val="a4"/>
    <w:rsid w:val="004E6A8C"/>
    <w:rPr>
      <w:rFonts w:ascii="Arial" w:hAnsi="Arial"/>
      <w:sz w:val="22"/>
    </w:rPr>
  </w:style>
  <w:style w:type="paragraph" w:styleId="3">
    <w:name w:val="Body Text Indent 3"/>
    <w:basedOn w:val="a0"/>
    <w:link w:val="30"/>
    <w:rsid w:val="004E6A8C"/>
    <w:pPr>
      <w:ind w:firstLine="426"/>
      <w:jc w:val="both"/>
    </w:pPr>
    <w:rPr>
      <w:sz w:val="22"/>
      <w:szCs w:val="20"/>
    </w:rPr>
  </w:style>
  <w:style w:type="character" w:customStyle="1" w:styleId="30">
    <w:name w:val="Основной текст с отступом 3 Знак"/>
    <w:link w:val="3"/>
    <w:rsid w:val="004E6A8C"/>
    <w:rPr>
      <w:sz w:val="22"/>
    </w:rPr>
  </w:style>
  <w:style w:type="paragraph" w:customStyle="1" w:styleId="1">
    <w:name w:val="Обычный1"/>
    <w:rsid w:val="003052AE"/>
    <w:rPr>
      <w:rFonts w:ascii="Tms Rmn" w:hAnsi="Tms Rmn"/>
    </w:rPr>
  </w:style>
  <w:style w:type="paragraph" w:customStyle="1" w:styleId="TTPAddress">
    <w:name w:val="TTP Address"/>
    <w:basedOn w:val="a0"/>
    <w:uiPriority w:val="99"/>
    <w:rsid w:val="00672424"/>
    <w:pPr>
      <w:autoSpaceDE w:val="0"/>
      <w:autoSpaceDN w:val="0"/>
      <w:spacing w:before="120"/>
      <w:jc w:val="center"/>
    </w:pPr>
    <w:rPr>
      <w:rFonts w:ascii="Arial" w:eastAsia="SimSun" w:hAnsi="Arial" w:cs="Arial"/>
      <w:sz w:val="22"/>
      <w:szCs w:val="22"/>
      <w:lang w:val="en-US" w:eastAsia="en-US"/>
    </w:rPr>
  </w:style>
  <w:style w:type="paragraph" w:customStyle="1" w:styleId="25mmIndent">
    <w:name w:val="25mmIndent"/>
    <w:rsid w:val="00D2289A"/>
    <w:pPr>
      <w:ind w:left="1418"/>
    </w:pPr>
    <w:rPr>
      <w:rFonts w:ascii="Times" w:hAnsi="Times"/>
      <w:sz w:val="22"/>
      <w:szCs w:val="22"/>
      <w:lang w:val="en-US" w:eastAsia="en-US"/>
    </w:rPr>
  </w:style>
  <w:style w:type="character" w:styleId="a6">
    <w:name w:val="Hyperlink"/>
    <w:rsid w:val="00D343C9"/>
    <w:rPr>
      <w:color w:val="0000FF"/>
      <w:u w:val="single"/>
    </w:rPr>
  </w:style>
  <w:style w:type="character" w:customStyle="1" w:styleId="times1">
    <w:name w:val="times1"/>
    <w:rsid w:val="00BD108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10">
    <w:name w:val="Обычный1"/>
    <w:rsid w:val="00080BDA"/>
    <w:pPr>
      <w:widowControl w:val="0"/>
      <w:spacing w:line="260" w:lineRule="auto"/>
      <w:ind w:left="40" w:firstLine="480"/>
      <w:jc w:val="both"/>
    </w:pPr>
    <w:rPr>
      <w:rFonts w:ascii="Arial" w:hAnsi="Arial"/>
      <w:snapToGrid w:val="0"/>
      <w:sz w:val="18"/>
    </w:rPr>
  </w:style>
  <w:style w:type="paragraph" w:customStyle="1" w:styleId="Authors">
    <w:name w:val="Authors"/>
    <w:rsid w:val="0056097B"/>
    <w:pPr>
      <w:spacing w:after="113"/>
      <w:ind w:left="1418"/>
    </w:pPr>
    <w:rPr>
      <w:rFonts w:ascii="Times" w:hAnsi="Times"/>
      <w:b/>
      <w:sz w:val="22"/>
      <w:szCs w:val="22"/>
      <w:lang w:val="en-GB" w:eastAsia="en-US"/>
    </w:rPr>
  </w:style>
  <w:style w:type="paragraph" w:styleId="a7">
    <w:name w:val="Balloon Text"/>
    <w:basedOn w:val="a0"/>
    <w:link w:val="a8"/>
    <w:rsid w:val="001B03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1B036F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615699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section">
    <w:name w:val="subsection"/>
    <w:rsid w:val="00615699"/>
    <w:pPr>
      <w:numPr>
        <w:ilvl w:val="1"/>
        <w:numId w:val="1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link w:val="sectionChar"/>
    <w:autoRedefine/>
    <w:rsid w:val="00533F61"/>
    <w:pPr>
      <w:tabs>
        <w:tab w:val="left" w:pos="567"/>
      </w:tabs>
      <w:spacing w:before="240"/>
      <w:jc w:val="both"/>
    </w:pPr>
    <w:rPr>
      <w:b/>
      <w:color w:val="000000"/>
      <w:spacing w:val="-2"/>
      <w:sz w:val="22"/>
      <w:szCs w:val="22"/>
      <w:lang w:val="en-GB" w:eastAsia="en-US"/>
    </w:rPr>
  </w:style>
  <w:style w:type="paragraph" w:customStyle="1" w:styleId="subsubsection">
    <w:name w:val="subsubsection"/>
    <w:autoRedefine/>
    <w:rsid w:val="00615699"/>
    <w:pPr>
      <w:numPr>
        <w:ilvl w:val="2"/>
        <w:numId w:val="1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styleId="aa">
    <w:name w:val="Normal (Web)"/>
    <w:basedOn w:val="a0"/>
    <w:uiPriority w:val="99"/>
    <w:unhideWhenUsed/>
    <w:rsid w:val="00B274A0"/>
    <w:pPr>
      <w:spacing w:before="100" w:beforeAutospacing="1" w:after="100" w:afterAutospacing="1"/>
    </w:pPr>
    <w:rPr>
      <w:rFonts w:eastAsiaTheme="minorEastAsia"/>
    </w:rPr>
  </w:style>
  <w:style w:type="paragraph" w:customStyle="1" w:styleId="BodyChar">
    <w:name w:val="Body Char"/>
    <w:link w:val="BodyCharChar"/>
    <w:rsid w:val="004C57F5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styleId="a">
    <w:name w:val="List Bullet"/>
    <w:basedOn w:val="a0"/>
    <w:autoRedefine/>
    <w:rsid w:val="004C57F5"/>
    <w:pPr>
      <w:numPr>
        <w:numId w:val="2"/>
      </w:numPr>
    </w:pPr>
    <w:rPr>
      <w:rFonts w:ascii="Sabon" w:hAnsi="Sabon"/>
      <w:sz w:val="22"/>
      <w:szCs w:val="20"/>
      <w:lang w:val="en-GB" w:eastAsia="en-US"/>
    </w:rPr>
  </w:style>
  <w:style w:type="character" w:customStyle="1" w:styleId="BodyCharChar">
    <w:name w:val="Body Char Char"/>
    <w:link w:val="BodyChar"/>
    <w:rsid w:val="004C57F5"/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sid w:val="004C57F5"/>
    <w:pPr>
      <w:numPr>
        <w:ilvl w:val="0"/>
        <w:numId w:val="0"/>
      </w:numPr>
      <w:tabs>
        <w:tab w:val="num" w:pos="360"/>
      </w:tabs>
    </w:pPr>
    <w:rPr>
      <w:i w:val="0"/>
      <w:iCs w:val="0"/>
    </w:rPr>
  </w:style>
  <w:style w:type="character" w:customStyle="1" w:styleId="StylesubsubsectionNotItalic1CharChar">
    <w:name w:val="Style subsubsection + Not Italic1 Char Char"/>
    <w:basedOn w:val="a1"/>
    <w:link w:val="StylesubsubsectionNotItalic1Char"/>
    <w:rsid w:val="004C57F5"/>
    <w:rPr>
      <w:rFonts w:ascii="Times" w:hAnsi="Times"/>
      <w:color w:val="000000"/>
      <w:sz w:val="22"/>
      <w:szCs w:val="22"/>
      <w:lang w:val="en-US" w:eastAsia="en-US"/>
    </w:rPr>
  </w:style>
  <w:style w:type="character" w:customStyle="1" w:styleId="sectionChar">
    <w:name w:val="section Char"/>
    <w:link w:val="section"/>
    <w:rsid w:val="00533F61"/>
    <w:rPr>
      <w:b/>
      <w:color w:val="000000"/>
      <w:spacing w:val="-2"/>
      <w:sz w:val="22"/>
      <w:szCs w:val="22"/>
      <w:lang w:val="en-GB" w:eastAsia="en-US"/>
    </w:rPr>
  </w:style>
  <w:style w:type="paragraph" w:styleId="ab">
    <w:name w:val="List Paragraph"/>
    <w:basedOn w:val="a0"/>
    <w:uiPriority w:val="34"/>
    <w:qFormat/>
    <w:rsid w:val="002D67E6"/>
    <w:pPr>
      <w:ind w:left="720"/>
      <w:contextualSpacing/>
    </w:pPr>
  </w:style>
  <w:style w:type="paragraph" w:customStyle="1" w:styleId="TableCaption">
    <w:name w:val="Table.Caption"/>
    <w:rsid w:val="00BB3DF8"/>
    <w:pPr>
      <w:spacing w:after="120"/>
      <w:jc w:val="both"/>
    </w:pPr>
    <w:rPr>
      <w:rFonts w:ascii="Times" w:hAnsi="Times"/>
      <w:color w:val="000000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E6A8C"/>
    <w:pPr>
      <w:jc w:val="both"/>
    </w:pPr>
    <w:rPr>
      <w:rFonts w:ascii="Arial" w:hAnsi="Arial"/>
      <w:sz w:val="22"/>
      <w:szCs w:val="20"/>
    </w:rPr>
  </w:style>
  <w:style w:type="character" w:customStyle="1" w:styleId="a5">
    <w:name w:val="Основной текст Знак"/>
    <w:link w:val="a4"/>
    <w:rsid w:val="004E6A8C"/>
    <w:rPr>
      <w:rFonts w:ascii="Arial" w:hAnsi="Arial"/>
      <w:sz w:val="22"/>
    </w:rPr>
  </w:style>
  <w:style w:type="paragraph" w:styleId="3">
    <w:name w:val="Body Text Indent 3"/>
    <w:basedOn w:val="a0"/>
    <w:link w:val="30"/>
    <w:rsid w:val="004E6A8C"/>
    <w:pPr>
      <w:ind w:firstLine="426"/>
      <w:jc w:val="both"/>
    </w:pPr>
    <w:rPr>
      <w:sz w:val="22"/>
      <w:szCs w:val="20"/>
    </w:rPr>
  </w:style>
  <w:style w:type="character" w:customStyle="1" w:styleId="30">
    <w:name w:val="Основной текст с отступом 3 Знак"/>
    <w:link w:val="3"/>
    <w:rsid w:val="004E6A8C"/>
    <w:rPr>
      <w:sz w:val="22"/>
    </w:rPr>
  </w:style>
  <w:style w:type="paragraph" w:customStyle="1" w:styleId="1">
    <w:name w:val="Обычный1"/>
    <w:rsid w:val="003052AE"/>
    <w:rPr>
      <w:rFonts w:ascii="Tms Rmn" w:hAnsi="Tms Rmn"/>
    </w:rPr>
  </w:style>
  <w:style w:type="paragraph" w:customStyle="1" w:styleId="TTPAddress">
    <w:name w:val="TTP Address"/>
    <w:basedOn w:val="a0"/>
    <w:uiPriority w:val="99"/>
    <w:rsid w:val="00672424"/>
    <w:pPr>
      <w:autoSpaceDE w:val="0"/>
      <w:autoSpaceDN w:val="0"/>
      <w:spacing w:before="120"/>
      <w:jc w:val="center"/>
    </w:pPr>
    <w:rPr>
      <w:rFonts w:ascii="Arial" w:eastAsia="SimSun" w:hAnsi="Arial" w:cs="Arial"/>
      <w:sz w:val="22"/>
      <w:szCs w:val="22"/>
      <w:lang w:val="en-US" w:eastAsia="en-US"/>
    </w:rPr>
  </w:style>
  <w:style w:type="paragraph" w:customStyle="1" w:styleId="25mmIndent">
    <w:name w:val="25mmIndent"/>
    <w:rsid w:val="00D2289A"/>
    <w:pPr>
      <w:ind w:left="1418"/>
    </w:pPr>
    <w:rPr>
      <w:rFonts w:ascii="Times" w:hAnsi="Times"/>
      <w:sz w:val="22"/>
      <w:szCs w:val="22"/>
      <w:lang w:val="en-US" w:eastAsia="en-US"/>
    </w:rPr>
  </w:style>
  <w:style w:type="character" w:styleId="a6">
    <w:name w:val="Hyperlink"/>
    <w:rsid w:val="00D343C9"/>
    <w:rPr>
      <w:color w:val="0000FF"/>
      <w:u w:val="single"/>
    </w:rPr>
  </w:style>
  <w:style w:type="character" w:customStyle="1" w:styleId="times1">
    <w:name w:val="times1"/>
    <w:rsid w:val="00BD108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10">
    <w:name w:val="Обычный1"/>
    <w:rsid w:val="00080BDA"/>
    <w:pPr>
      <w:widowControl w:val="0"/>
      <w:spacing w:line="260" w:lineRule="auto"/>
      <w:ind w:left="40" w:firstLine="480"/>
      <w:jc w:val="both"/>
    </w:pPr>
    <w:rPr>
      <w:rFonts w:ascii="Arial" w:hAnsi="Arial"/>
      <w:snapToGrid w:val="0"/>
      <w:sz w:val="18"/>
    </w:rPr>
  </w:style>
  <w:style w:type="paragraph" w:customStyle="1" w:styleId="Authors">
    <w:name w:val="Authors"/>
    <w:rsid w:val="0056097B"/>
    <w:pPr>
      <w:spacing w:after="113"/>
      <w:ind w:left="1418"/>
    </w:pPr>
    <w:rPr>
      <w:rFonts w:ascii="Times" w:hAnsi="Times"/>
      <w:b/>
      <w:sz w:val="22"/>
      <w:szCs w:val="22"/>
      <w:lang w:val="en-GB" w:eastAsia="en-US"/>
    </w:rPr>
  </w:style>
  <w:style w:type="paragraph" w:styleId="a7">
    <w:name w:val="Balloon Text"/>
    <w:basedOn w:val="a0"/>
    <w:link w:val="a8"/>
    <w:rsid w:val="001B03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1B036F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615699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section">
    <w:name w:val="subsection"/>
    <w:rsid w:val="00615699"/>
    <w:pPr>
      <w:numPr>
        <w:ilvl w:val="1"/>
        <w:numId w:val="1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link w:val="sectionChar"/>
    <w:autoRedefine/>
    <w:rsid w:val="00533F61"/>
    <w:pPr>
      <w:tabs>
        <w:tab w:val="left" w:pos="567"/>
      </w:tabs>
      <w:spacing w:before="240"/>
      <w:jc w:val="both"/>
    </w:pPr>
    <w:rPr>
      <w:b/>
      <w:color w:val="000000"/>
      <w:spacing w:val="-2"/>
      <w:sz w:val="22"/>
      <w:szCs w:val="22"/>
      <w:lang w:val="en-GB" w:eastAsia="en-US"/>
    </w:rPr>
  </w:style>
  <w:style w:type="paragraph" w:customStyle="1" w:styleId="subsubsection">
    <w:name w:val="subsubsection"/>
    <w:autoRedefine/>
    <w:rsid w:val="00615699"/>
    <w:pPr>
      <w:numPr>
        <w:ilvl w:val="2"/>
        <w:numId w:val="1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styleId="aa">
    <w:name w:val="Normal (Web)"/>
    <w:basedOn w:val="a0"/>
    <w:uiPriority w:val="99"/>
    <w:unhideWhenUsed/>
    <w:rsid w:val="00B274A0"/>
    <w:pPr>
      <w:spacing w:before="100" w:beforeAutospacing="1" w:after="100" w:afterAutospacing="1"/>
    </w:pPr>
    <w:rPr>
      <w:rFonts w:eastAsiaTheme="minorEastAsia"/>
    </w:rPr>
  </w:style>
  <w:style w:type="paragraph" w:customStyle="1" w:styleId="BodyChar">
    <w:name w:val="Body Char"/>
    <w:link w:val="BodyCharChar"/>
    <w:rsid w:val="004C57F5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styleId="a">
    <w:name w:val="List Bullet"/>
    <w:basedOn w:val="a0"/>
    <w:autoRedefine/>
    <w:rsid w:val="004C57F5"/>
    <w:pPr>
      <w:numPr>
        <w:numId w:val="2"/>
      </w:numPr>
    </w:pPr>
    <w:rPr>
      <w:rFonts w:ascii="Sabon" w:hAnsi="Sabon"/>
      <w:sz w:val="22"/>
      <w:szCs w:val="20"/>
      <w:lang w:val="en-GB" w:eastAsia="en-US"/>
    </w:rPr>
  </w:style>
  <w:style w:type="character" w:customStyle="1" w:styleId="BodyCharChar">
    <w:name w:val="Body Char Char"/>
    <w:link w:val="BodyChar"/>
    <w:rsid w:val="004C57F5"/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sid w:val="004C57F5"/>
    <w:pPr>
      <w:numPr>
        <w:ilvl w:val="0"/>
        <w:numId w:val="0"/>
      </w:numPr>
      <w:tabs>
        <w:tab w:val="num" w:pos="360"/>
      </w:tabs>
    </w:pPr>
    <w:rPr>
      <w:i w:val="0"/>
      <w:iCs w:val="0"/>
    </w:rPr>
  </w:style>
  <w:style w:type="character" w:customStyle="1" w:styleId="StylesubsubsectionNotItalic1CharChar">
    <w:name w:val="Style subsubsection + Not Italic1 Char Char"/>
    <w:basedOn w:val="a1"/>
    <w:link w:val="StylesubsubsectionNotItalic1Char"/>
    <w:rsid w:val="004C57F5"/>
    <w:rPr>
      <w:rFonts w:ascii="Times" w:hAnsi="Times"/>
      <w:color w:val="000000"/>
      <w:sz w:val="22"/>
      <w:szCs w:val="22"/>
      <w:lang w:val="en-US" w:eastAsia="en-US"/>
    </w:rPr>
  </w:style>
  <w:style w:type="character" w:customStyle="1" w:styleId="sectionChar">
    <w:name w:val="section Char"/>
    <w:link w:val="section"/>
    <w:rsid w:val="00533F61"/>
    <w:rPr>
      <w:b/>
      <w:color w:val="000000"/>
      <w:spacing w:val="-2"/>
      <w:sz w:val="22"/>
      <w:szCs w:val="22"/>
      <w:lang w:val="en-GB" w:eastAsia="en-US"/>
    </w:rPr>
  </w:style>
  <w:style w:type="paragraph" w:styleId="ab">
    <w:name w:val="List Paragraph"/>
    <w:basedOn w:val="a0"/>
    <w:uiPriority w:val="34"/>
    <w:qFormat/>
    <w:rsid w:val="002D67E6"/>
    <w:pPr>
      <w:ind w:left="720"/>
      <w:contextualSpacing/>
    </w:pPr>
  </w:style>
  <w:style w:type="paragraph" w:customStyle="1" w:styleId="TableCaption">
    <w:name w:val="Table.Caption"/>
    <w:rsid w:val="00BB3DF8"/>
    <w:pPr>
      <w:spacing w:after="120"/>
      <w:jc w:val="both"/>
    </w:pPr>
    <w:rPr>
      <w:rFonts w:ascii="Times" w:hAnsi="Times"/>
      <w:color w:val="000000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12" Type="http://schemas.microsoft.com/office/2007/relationships/hdphoto" Target="media/hdphoto3.wdp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E31F4-0508-4E92-B3B5-49B20E5C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</Words>
  <Characters>8641</Characters>
  <Application>Microsoft Office Word</Application>
  <DocSecurity>0</DocSecurity>
  <Lines>72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Slava</cp:lastModifiedBy>
  <cp:revision>2</cp:revision>
  <cp:lastPrinted>2016-03-22T14:25:00Z</cp:lastPrinted>
  <dcterms:created xsi:type="dcterms:W3CDTF">2019-03-20T09:53:00Z</dcterms:created>
  <dcterms:modified xsi:type="dcterms:W3CDTF">2019-03-20T09:53:00Z</dcterms:modified>
</cp:coreProperties>
</file>